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1E94" w14:textId="77777777" w:rsidR="001C7997" w:rsidRPr="005B2154" w:rsidRDefault="001C7997">
      <w:pPr>
        <w:rPr>
          <w:rFonts w:ascii="Arial" w:hAnsi="Arial" w:cs="Arial"/>
          <w:b/>
          <w:bCs/>
          <w:sz w:val="22"/>
          <w:szCs w:val="22"/>
        </w:rPr>
      </w:pPr>
      <w:r w:rsidRPr="005B2154">
        <w:rPr>
          <w:rFonts w:ascii="Arial" w:hAnsi="Arial" w:cs="Arial"/>
          <w:b/>
          <w:bCs/>
          <w:sz w:val="22"/>
          <w:szCs w:val="22"/>
        </w:rPr>
        <w:t>John Takser House &amp; Felsted Surgeries</w:t>
      </w:r>
    </w:p>
    <w:p w14:paraId="7F9E41AE" w14:textId="77777777" w:rsidR="001C7997" w:rsidRPr="005B2154" w:rsidRDefault="001C7997" w:rsidP="001C7997">
      <w:pPr>
        <w:rPr>
          <w:rFonts w:ascii="Arial" w:hAnsi="Arial" w:cs="Arial"/>
          <w:b/>
          <w:bCs/>
          <w:sz w:val="22"/>
          <w:szCs w:val="22"/>
        </w:rPr>
      </w:pPr>
      <w:r w:rsidRPr="005B2154">
        <w:rPr>
          <w:rFonts w:ascii="Arial" w:hAnsi="Arial" w:cs="Arial"/>
          <w:b/>
          <w:bCs/>
          <w:sz w:val="22"/>
          <w:szCs w:val="22"/>
        </w:rPr>
        <w:t>Patient (Participation) Group</w:t>
      </w:r>
    </w:p>
    <w:p w14:paraId="68761C4F" w14:textId="23BB5FAC" w:rsidR="001A13B3" w:rsidRPr="005B2154" w:rsidRDefault="00DE5ED8">
      <w:pPr>
        <w:rPr>
          <w:rFonts w:ascii="Arial" w:hAnsi="Arial" w:cs="Arial"/>
          <w:b/>
          <w:bCs/>
          <w:sz w:val="22"/>
          <w:szCs w:val="22"/>
        </w:rPr>
      </w:pPr>
      <w:r>
        <w:rPr>
          <w:rFonts w:ascii="Arial" w:hAnsi="Arial" w:cs="Arial"/>
          <w:b/>
          <w:bCs/>
          <w:sz w:val="22"/>
          <w:szCs w:val="22"/>
        </w:rPr>
        <w:t>MINUTES</w:t>
      </w:r>
    </w:p>
    <w:p w14:paraId="73948793" w14:textId="609A203D" w:rsidR="00ED6C8D" w:rsidRPr="005B2154" w:rsidRDefault="00ED6C8D">
      <w:pPr>
        <w:rPr>
          <w:rFonts w:ascii="Arial" w:hAnsi="Arial" w:cs="Arial"/>
          <w:b/>
          <w:bCs/>
          <w:sz w:val="22"/>
          <w:szCs w:val="22"/>
        </w:rPr>
      </w:pPr>
      <w:r w:rsidRPr="005B2154">
        <w:rPr>
          <w:rFonts w:ascii="Arial" w:hAnsi="Arial" w:cs="Arial"/>
          <w:b/>
          <w:bCs/>
          <w:sz w:val="22"/>
          <w:szCs w:val="22"/>
        </w:rPr>
        <w:t>11</w:t>
      </w:r>
      <w:r w:rsidRPr="005B2154">
        <w:rPr>
          <w:rFonts w:ascii="Arial" w:hAnsi="Arial" w:cs="Arial"/>
          <w:b/>
          <w:bCs/>
          <w:sz w:val="22"/>
          <w:szCs w:val="22"/>
          <w:vertAlign w:val="superscript"/>
        </w:rPr>
        <w:t>th</w:t>
      </w:r>
      <w:r w:rsidRPr="005B2154">
        <w:rPr>
          <w:rFonts w:ascii="Arial" w:hAnsi="Arial" w:cs="Arial"/>
          <w:b/>
          <w:bCs/>
          <w:sz w:val="22"/>
          <w:szCs w:val="22"/>
        </w:rPr>
        <w:t xml:space="preserve"> November 2025</w:t>
      </w:r>
      <w:r w:rsidR="00291ED5">
        <w:rPr>
          <w:rFonts w:ascii="Arial" w:hAnsi="Arial" w:cs="Arial"/>
          <w:b/>
          <w:bCs/>
          <w:sz w:val="22"/>
          <w:szCs w:val="22"/>
        </w:rPr>
        <w:br/>
      </w:r>
      <w:r w:rsidRPr="005B2154">
        <w:rPr>
          <w:rFonts w:ascii="Arial" w:hAnsi="Arial" w:cs="Arial"/>
          <w:b/>
          <w:bCs/>
          <w:sz w:val="22"/>
          <w:szCs w:val="22"/>
        </w:rPr>
        <w:t>6pm-7pm</w:t>
      </w:r>
    </w:p>
    <w:p w14:paraId="5FCE352B" w14:textId="58B4D0A2" w:rsidR="00ED6C8D" w:rsidRPr="005B2154" w:rsidRDefault="00ED6C8D">
      <w:pPr>
        <w:rPr>
          <w:rFonts w:ascii="Arial" w:hAnsi="Arial" w:cs="Arial"/>
          <w:sz w:val="22"/>
          <w:szCs w:val="22"/>
        </w:rPr>
      </w:pPr>
      <w:r w:rsidRPr="005B2154">
        <w:rPr>
          <w:rFonts w:ascii="Arial" w:hAnsi="Arial" w:cs="Arial"/>
          <w:sz w:val="22"/>
          <w:szCs w:val="22"/>
        </w:rPr>
        <w:t>P</w:t>
      </w:r>
      <w:r w:rsidR="009E1941" w:rsidRPr="005B2154">
        <w:rPr>
          <w:rFonts w:ascii="Arial" w:hAnsi="Arial" w:cs="Arial"/>
          <w:sz w:val="22"/>
          <w:szCs w:val="22"/>
        </w:rPr>
        <w:t>ractice representatives</w:t>
      </w:r>
      <w:r w:rsidR="002B429E">
        <w:rPr>
          <w:rFonts w:ascii="Arial" w:hAnsi="Arial" w:cs="Arial"/>
          <w:sz w:val="22"/>
          <w:szCs w:val="22"/>
        </w:rPr>
        <w:t>:</w:t>
      </w:r>
      <w:r w:rsidR="001C7997" w:rsidRPr="005B2154">
        <w:rPr>
          <w:rFonts w:ascii="Arial" w:hAnsi="Arial" w:cs="Arial"/>
          <w:sz w:val="22"/>
          <w:szCs w:val="22"/>
        </w:rPr>
        <w:br/>
      </w:r>
      <w:r w:rsidRPr="005B2154">
        <w:rPr>
          <w:rFonts w:ascii="Arial" w:hAnsi="Arial" w:cs="Arial"/>
          <w:sz w:val="22"/>
          <w:szCs w:val="22"/>
        </w:rPr>
        <w:t>Dr Tideswell</w:t>
      </w:r>
      <w:r w:rsidR="008D4573" w:rsidRPr="005B2154">
        <w:rPr>
          <w:rFonts w:ascii="Arial" w:hAnsi="Arial" w:cs="Arial"/>
          <w:sz w:val="22"/>
          <w:szCs w:val="22"/>
        </w:rPr>
        <w:t xml:space="preserve"> (GP Partner</w:t>
      </w:r>
      <w:r w:rsidR="00972498">
        <w:rPr>
          <w:rFonts w:ascii="Arial" w:hAnsi="Arial" w:cs="Arial"/>
          <w:sz w:val="22"/>
          <w:szCs w:val="22"/>
        </w:rPr>
        <w:t xml:space="preserve"> - DT</w:t>
      </w:r>
      <w:r w:rsidR="008D4573" w:rsidRPr="005B2154">
        <w:rPr>
          <w:rFonts w:ascii="Arial" w:hAnsi="Arial" w:cs="Arial"/>
          <w:sz w:val="22"/>
          <w:szCs w:val="22"/>
        </w:rPr>
        <w:t>)</w:t>
      </w:r>
      <w:r w:rsidRPr="005B2154">
        <w:rPr>
          <w:rFonts w:ascii="Arial" w:hAnsi="Arial" w:cs="Arial"/>
          <w:sz w:val="22"/>
          <w:szCs w:val="22"/>
        </w:rPr>
        <w:t>, Karen Cakmak</w:t>
      </w:r>
      <w:r w:rsidR="008D4573" w:rsidRPr="005B2154">
        <w:rPr>
          <w:rFonts w:ascii="Arial" w:hAnsi="Arial" w:cs="Arial"/>
          <w:sz w:val="22"/>
          <w:szCs w:val="22"/>
        </w:rPr>
        <w:t xml:space="preserve"> (Practice Manager</w:t>
      </w:r>
      <w:r w:rsidR="00972498">
        <w:rPr>
          <w:rFonts w:ascii="Arial" w:hAnsi="Arial" w:cs="Arial"/>
          <w:sz w:val="22"/>
          <w:szCs w:val="22"/>
        </w:rPr>
        <w:t xml:space="preserve"> - KC</w:t>
      </w:r>
      <w:r w:rsidR="008D4573" w:rsidRPr="005B2154">
        <w:rPr>
          <w:rFonts w:ascii="Arial" w:hAnsi="Arial" w:cs="Arial"/>
          <w:sz w:val="22"/>
          <w:szCs w:val="22"/>
        </w:rPr>
        <w:t>)</w:t>
      </w:r>
      <w:r w:rsidRPr="005B2154">
        <w:rPr>
          <w:rFonts w:ascii="Arial" w:hAnsi="Arial" w:cs="Arial"/>
          <w:sz w:val="22"/>
          <w:szCs w:val="22"/>
        </w:rPr>
        <w:t>, Tamsin</w:t>
      </w:r>
      <w:r w:rsidR="008D4573" w:rsidRPr="005B2154">
        <w:rPr>
          <w:rFonts w:ascii="Arial" w:hAnsi="Arial" w:cs="Arial"/>
          <w:sz w:val="22"/>
          <w:szCs w:val="22"/>
        </w:rPr>
        <w:t xml:space="preserve"> (HR Lead</w:t>
      </w:r>
      <w:r w:rsidR="00972498">
        <w:rPr>
          <w:rFonts w:ascii="Arial" w:hAnsi="Arial" w:cs="Arial"/>
          <w:sz w:val="22"/>
          <w:szCs w:val="22"/>
        </w:rPr>
        <w:t xml:space="preserve"> - TH</w:t>
      </w:r>
      <w:r w:rsidR="008D4573" w:rsidRPr="005B2154">
        <w:rPr>
          <w:rFonts w:ascii="Arial" w:hAnsi="Arial" w:cs="Arial"/>
          <w:sz w:val="22"/>
          <w:szCs w:val="22"/>
        </w:rPr>
        <w:t>)</w:t>
      </w:r>
      <w:r w:rsidRPr="005B2154">
        <w:rPr>
          <w:rFonts w:ascii="Arial" w:hAnsi="Arial" w:cs="Arial"/>
          <w:sz w:val="22"/>
          <w:szCs w:val="22"/>
        </w:rPr>
        <w:t>, Vicky</w:t>
      </w:r>
      <w:r w:rsidR="008D4573" w:rsidRPr="005B2154">
        <w:rPr>
          <w:rFonts w:ascii="Arial" w:hAnsi="Arial" w:cs="Arial"/>
          <w:sz w:val="22"/>
          <w:szCs w:val="22"/>
        </w:rPr>
        <w:t xml:space="preserve"> (Operations Lead</w:t>
      </w:r>
      <w:r w:rsidR="00972498">
        <w:rPr>
          <w:rFonts w:ascii="Arial" w:hAnsi="Arial" w:cs="Arial"/>
          <w:sz w:val="22"/>
          <w:szCs w:val="22"/>
        </w:rPr>
        <w:t xml:space="preserve"> – VL)</w:t>
      </w:r>
      <w:r w:rsidRPr="005B2154">
        <w:rPr>
          <w:rFonts w:ascii="Arial" w:hAnsi="Arial" w:cs="Arial"/>
          <w:sz w:val="22"/>
          <w:szCs w:val="22"/>
        </w:rPr>
        <w:t>, Jo T</w:t>
      </w:r>
      <w:r w:rsidR="008D4573" w:rsidRPr="005B2154">
        <w:rPr>
          <w:rFonts w:ascii="Arial" w:hAnsi="Arial" w:cs="Arial"/>
          <w:sz w:val="22"/>
          <w:szCs w:val="22"/>
        </w:rPr>
        <w:t xml:space="preserve"> (Receptionist</w:t>
      </w:r>
      <w:r w:rsidR="00972498">
        <w:rPr>
          <w:rFonts w:ascii="Arial" w:hAnsi="Arial" w:cs="Arial"/>
          <w:sz w:val="22"/>
          <w:szCs w:val="22"/>
        </w:rPr>
        <w:t xml:space="preserve"> - JT</w:t>
      </w:r>
      <w:r w:rsidR="008D4573" w:rsidRPr="005B2154">
        <w:rPr>
          <w:rFonts w:ascii="Arial" w:hAnsi="Arial" w:cs="Arial"/>
          <w:sz w:val="22"/>
          <w:szCs w:val="22"/>
        </w:rPr>
        <w:t>)</w:t>
      </w:r>
    </w:p>
    <w:tbl>
      <w:tblPr>
        <w:tblStyle w:val="TableGrid"/>
        <w:tblW w:w="9209" w:type="dxa"/>
        <w:tblLook w:val="04A0" w:firstRow="1" w:lastRow="0" w:firstColumn="1" w:lastColumn="0" w:noHBand="0" w:noVBand="1"/>
      </w:tblPr>
      <w:tblGrid>
        <w:gridCol w:w="846"/>
        <w:gridCol w:w="8363"/>
      </w:tblGrid>
      <w:tr w:rsidR="00B113C7" w:rsidRPr="005B2154" w14:paraId="0F541146" w14:textId="77777777" w:rsidTr="00B113C7">
        <w:tc>
          <w:tcPr>
            <w:tcW w:w="846" w:type="dxa"/>
          </w:tcPr>
          <w:p w14:paraId="6C8FFE1D" w14:textId="22117169" w:rsidR="00B113C7" w:rsidRPr="005B2154" w:rsidRDefault="00B113C7" w:rsidP="005B2154">
            <w:pPr>
              <w:rPr>
                <w:rFonts w:ascii="Arial" w:hAnsi="Arial" w:cs="Arial"/>
                <w:b/>
                <w:bCs/>
                <w:sz w:val="22"/>
                <w:szCs w:val="22"/>
              </w:rPr>
            </w:pPr>
            <w:r w:rsidRPr="005B2154">
              <w:rPr>
                <w:rFonts w:ascii="Arial" w:hAnsi="Arial" w:cs="Arial"/>
                <w:b/>
                <w:bCs/>
                <w:sz w:val="22"/>
                <w:szCs w:val="22"/>
              </w:rPr>
              <w:t>Item no</w:t>
            </w:r>
          </w:p>
        </w:tc>
        <w:tc>
          <w:tcPr>
            <w:tcW w:w="8363" w:type="dxa"/>
          </w:tcPr>
          <w:p w14:paraId="6B14930C" w14:textId="368FE219" w:rsidR="00B113C7" w:rsidRPr="005B2154" w:rsidRDefault="00B113C7" w:rsidP="005B2154">
            <w:pPr>
              <w:jc w:val="center"/>
              <w:rPr>
                <w:rFonts w:ascii="Arial" w:hAnsi="Arial" w:cs="Arial"/>
                <w:b/>
                <w:bCs/>
                <w:sz w:val="22"/>
                <w:szCs w:val="22"/>
              </w:rPr>
            </w:pPr>
            <w:r w:rsidRPr="005B2154">
              <w:rPr>
                <w:rFonts w:ascii="Arial" w:hAnsi="Arial" w:cs="Arial"/>
                <w:b/>
                <w:bCs/>
                <w:sz w:val="22"/>
                <w:szCs w:val="22"/>
              </w:rPr>
              <w:t>Topic</w:t>
            </w:r>
          </w:p>
        </w:tc>
      </w:tr>
      <w:tr w:rsidR="00B113C7" w:rsidRPr="005B2154" w14:paraId="7B19465D" w14:textId="69E615C8" w:rsidTr="00B113C7">
        <w:tc>
          <w:tcPr>
            <w:tcW w:w="846" w:type="dxa"/>
          </w:tcPr>
          <w:p w14:paraId="5EE49936" w14:textId="71E47396" w:rsidR="00B113C7" w:rsidRPr="005B2154" w:rsidRDefault="00B113C7">
            <w:pPr>
              <w:rPr>
                <w:rFonts w:ascii="Arial" w:hAnsi="Arial" w:cs="Arial"/>
                <w:sz w:val="22"/>
                <w:szCs w:val="22"/>
              </w:rPr>
            </w:pPr>
            <w:r w:rsidRPr="005B2154">
              <w:rPr>
                <w:rFonts w:ascii="Arial" w:hAnsi="Arial" w:cs="Arial"/>
                <w:sz w:val="22"/>
                <w:szCs w:val="22"/>
              </w:rPr>
              <w:t>1</w:t>
            </w:r>
          </w:p>
        </w:tc>
        <w:tc>
          <w:tcPr>
            <w:tcW w:w="8363" w:type="dxa"/>
          </w:tcPr>
          <w:p w14:paraId="07D41313" w14:textId="497501E3" w:rsidR="00B113C7" w:rsidRPr="005B2154" w:rsidRDefault="00B113C7">
            <w:pPr>
              <w:rPr>
                <w:rFonts w:ascii="Arial" w:hAnsi="Arial" w:cs="Arial"/>
                <w:sz w:val="22"/>
                <w:szCs w:val="22"/>
              </w:rPr>
            </w:pPr>
            <w:r w:rsidRPr="005B2154">
              <w:rPr>
                <w:rFonts w:ascii="Arial" w:hAnsi="Arial" w:cs="Arial"/>
                <w:sz w:val="22"/>
                <w:szCs w:val="22"/>
              </w:rPr>
              <w:t>Introductions</w:t>
            </w:r>
            <w:r>
              <w:rPr>
                <w:rFonts w:ascii="Arial" w:hAnsi="Arial" w:cs="Arial"/>
                <w:sz w:val="22"/>
                <w:szCs w:val="22"/>
              </w:rPr>
              <w:t xml:space="preserve"> of staff members and welcome to patients</w:t>
            </w:r>
          </w:p>
          <w:p w14:paraId="02D68782" w14:textId="29F17292" w:rsidR="00B113C7" w:rsidRPr="005B2154" w:rsidRDefault="00B113C7">
            <w:pPr>
              <w:rPr>
                <w:rFonts w:ascii="Arial" w:hAnsi="Arial" w:cs="Arial"/>
                <w:sz w:val="22"/>
                <w:szCs w:val="22"/>
              </w:rPr>
            </w:pPr>
          </w:p>
        </w:tc>
      </w:tr>
      <w:tr w:rsidR="00B113C7" w:rsidRPr="005B2154" w14:paraId="22EF66AF" w14:textId="09203A54" w:rsidTr="00B113C7">
        <w:tc>
          <w:tcPr>
            <w:tcW w:w="846" w:type="dxa"/>
          </w:tcPr>
          <w:p w14:paraId="13AD4A36" w14:textId="52A8AE20" w:rsidR="00B113C7" w:rsidRPr="005B2154" w:rsidRDefault="00B113C7">
            <w:pPr>
              <w:rPr>
                <w:rFonts w:ascii="Arial" w:hAnsi="Arial" w:cs="Arial"/>
                <w:sz w:val="22"/>
                <w:szCs w:val="22"/>
              </w:rPr>
            </w:pPr>
            <w:r w:rsidRPr="005B2154">
              <w:rPr>
                <w:rFonts w:ascii="Arial" w:hAnsi="Arial" w:cs="Arial"/>
                <w:sz w:val="22"/>
                <w:szCs w:val="22"/>
              </w:rPr>
              <w:t>2</w:t>
            </w:r>
          </w:p>
        </w:tc>
        <w:tc>
          <w:tcPr>
            <w:tcW w:w="8363" w:type="dxa"/>
          </w:tcPr>
          <w:p w14:paraId="75E92A18" w14:textId="77777777" w:rsidR="00B113C7" w:rsidRPr="005B2154" w:rsidRDefault="00B113C7">
            <w:pPr>
              <w:rPr>
                <w:rFonts w:ascii="Arial" w:hAnsi="Arial" w:cs="Arial"/>
                <w:sz w:val="22"/>
                <w:szCs w:val="22"/>
              </w:rPr>
            </w:pPr>
            <w:r w:rsidRPr="005B2154">
              <w:rPr>
                <w:rFonts w:ascii="Arial" w:hAnsi="Arial" w:cs="Arial"/>
                <w:sz w:val="22"/>
                <w:szCs w:val="22"/>
              </w:rPr>
              <w:t>Group ground rules to be agreed</w:t>
            </w:r>
          </w:p>
          <w:p w14:paraId="2928FAFC" w14:textId="76C1DF20" w:rsidR="00B113C7" w:rsidRPr="005B2154" w:rsidRDefault="00B113C7">
            <w:pPr>
              <w:rPr>
                <w:rFonts w:ascii="Arial" w:hAnsi="Arial" w:cs="Arial"/>
                <w:sz w:val="22"/>
                <w:szCs w:val="22"/>
              </w:rPr>
            </w:pPr>
            <w:r w:rsidRPr="005B2154">
              <w:rPr>
                <w:rFonts w:ascii="Arial" w:hAnsi="Arial" w:cs="Arial"/>
                <w:sz w:val="22"/>
                <w:szCs w:val="22"/>
              </w:rPr>
              <w:t xml:space="preserve">-listen to each other and don’t interrupt </w:t>
            </w:r>
          </w:p>
          <w:p w14:paraId="75A0740F" w14:textId="77777777" w:rsidR="00B113C7" w:rsidRPr="005B2154" w:rsidRDefault="00B113C7">
            <w:pPr>
              <w:rPr>
                <w:rFonts w:ascii="Arial" w:hAnsi="Arial" w:cs="Arial"/>
                <w:sz w:val="22"/>
                <w:szCs w:val="22"/>
              </w:rPr>
            </w:pPr>
            <w:r w:rsidRPr="005B2154">
              <w:rPr>
                <w:rFonts w:ascii="Arial" w:hAnsi="Arial" w:cs="Arial"/>
                <w:sz w:val="22"/>
                <w:szCs w:val="22"/>
              </w:rPr>
              <w:t>-avoid personal matters / individual complaints</w:t>
            </w:r>
          </w:p>
          <w:p w14:paraId="5E4A8820" w14:textId="42312DDE" w:rsidR="00B113C7" w:rsidRPr="005B2154" w:rsidRDefault="00B113C7">
            <w:pPr>
              <w:rPr>
                <w:rFonts w:ascii="Arial" w:hAnsi="Arial" w:cs="Arial"/>
                <w:sz w:val="22"/>
                <w:szCs w:val="22"/>
              </w:rPr>
            </w:pPr>
            <w:r w:rsidRPr="005B2154">
              <w:rPr>
                <w:rFonts w:ascii="Arial" w:hAnsi="Arial" w:cs="Arial"/>
                <w:sz w:val="22"/>
                <w:szCs w:val="22"/>
              </w:rPr>
              <w:t>-</w:t>
            </w:r>
            <w:r>
              <w:rPr>
                <w:rFonts w:ascii="Arial" w:hAnsi="Arial" w:cs="Arial"/>
                <w:sz w:val="22"/>
                <w:szCs w:val="22"/>
              </w:rPr>
              <w:t>be inclusive to one another / encourage participation</w:t>
            </w:r>
          </w:p>
          <w:p w14:paraId="54615B0B" w14:textId="77777777" w:rsidR="00B113C7" w:rsidRPr="005B2154" w:rsidRDefault="00B113C7">
            <w:pPr>
              <w:rPr>
                <w:rFonts w:ascii="Arial" w:hAnsi="Arial" w:cs="Arial"/>
                <w:sz w:val="22"/>
                <w:szCs w:val="22"/>
              </w:rPr>
            </w:pPr>
            <w:r w:rsidRPr="005B2154">
              <w:rPr>
                <w:rFonts w:ascii="Arial" w:hAnsi="Arial" w:cs="Arial"/>
                <w:sz w:val="22"/>
                <w:szCs w:val="22"/>
              </w:rPr>
              <w:t>-maintain confidentiality</w:t>
            </w:r>
          </w:p>
          <w:p w14:paraId="7A04BDB9" w14:textId="763BC978" w:rsidR="00B113C7" w:rsidRPr="005B2154" w:rsidRDefault="00B113C7">
            <w:pPr>
              <w:rPr>
                <w:rFonts w:ascii="Arial" w:hAnsi="Arial" w:cs="Arial"/>
                <w:sz w:val="22"/>
                <w:szCs w:val="22"/>
              </w:rPr>
            </w:pPr>
            <w:r w:rsidRPr="005B2154">
              <w:rPr>
                <w:rFonts w:ascii="Arial" w:hAnsi="Arial" w:cs="Arial"/>
                <w:sz w:val="22"/>
                <w:szCs w:val="22"/>
              </w:rPr>
              <w:t>-phones on silent!</w:t>
            </w:r>
          </w:p>
        </w:tc>
      </w:tr>
      <w:tr w:rsidR="00B113C7" w:rsidRPr="005B2154" w14:paraId="01A0F03C" w14:textId="77777777" w:rsidTr="00B113C7">
        <w:tc>
          <w:tcPr>
            <w:tcW w:w="846" w:type="dxa"/>
          </w:tcPr>
          <w:p w14:paraId="54F3AF01" w14:textId="162CCF84" w:rsidR="00B113C7" w:rsidRPr="005B2154" w:rsidRDefault="00B113C7">
            <w:pPr>
              <w:rPr>
                <w:rFonts w:ascii="Arial" w:hAnsi="Arial" w:cs="Arial"/>
                <w:sz w:val="22"/>
                <w:szCs w:val="22"/>
              </w:rPr>
            </w:pPr>
            <w:r w:rsidRPr="005B2154">
              <w:rPr>
                <w:rFonts w:ascii="Arial" w:hAnsi="Arial" w:cs="Arial"/>
                <w:sz w:val="22"/>
                <w:szCs w:val="22"/>
              </w:rPr>
              <w:t>3</w:t>
            </w:r>
          </w:p>
        </w:tc>
        <w:tc>
          <w:tcPr>
            <w:tcW w:w="8363" w:type="dxa"/>
          </w:tcPr>
          <w:p w14:paraId="0D521A80" w14:textId="77777777" w:rsidR="00B113C7" w:rsidRPr="005B2154" w:rsidRDefault="00B113C7">
            <w:pPr>
              <w:rPr>
                <w:rFonts w:ascii="Arial" w:hAnsi="Arial" w:cs="Arial"/>
                <w:sz w:val="22"/>
                <w:szCs w:val="22"/>
              </w:rPr>
            </w:pPr>
            <w:r w:rsidRPr="005B2154">
              <w:rPr>
                <w:rFonts w:ascii="Arial" w:hAnsi="Arial" w:cs="Arial"/>
                <w:sz w:val="22"/>
                <w:szCs w:val="22"/>
              </w:rPr>
              <w:t>Expectations for the meetings</w:t>
            </w:r>
          </w:p>
          <w:p w14:paraId="63BE37EF" w14:textId="77777777" w:rsidR="00B113C7" w:rsidRPr="005B2154" w:rsidRDefault="00B113C7">
            <w:pPr>
              <w:rPr>
                <w:rFonts w:ascii="Arial" w:hAnsi="Arial" w:cs="Arial"/>
                <w:sz w:val="22"/>
                <w:szCs w:val="22"/>
              </w:rPr>
            </w:pPr>
            <w:r w:rsidRPr="005B2154">
              <w:rPr>
                <w:rFonts w:ascii="Arial" w:hAnsi="Arial" w:cs="Arial"/>
                <w:sz w:val="22"/>
                <w:szCs w:val="22"/>
              </w:rPr>
              <w:t>-Practice</w:t>
            </w:r>
          </w:p>
          <w:p w14:paraId="6D087520" w14:textId="77777777" w:rsidR="00B113C7" w:rsidRPr="005B2154" w:rsidRDefault="00B113C7">
            <w:pPr>
              <w:rPr>
                <w:rFonts w:ascii="Arial" w:hAnsi="Arial" w:cs="Arial"/>
                <w:sz w:val="22"/>
                <w:szCs w:val="22"/>
              </w:rPr>
            </w:pPr>
            <w:r w:rsidRPr="005B2154">
              <w:rPr>
                <w:rFonts w:ascii="Arial" w:hAnsi="Arial" w:cs="Arial"/>
                <w:sz w:val="22"/>
                <w:szCs w:val="22"/>
              </w:rPr>
              <w:t>-Patients</w:t>
            </w:r>
          </w:p>
          <w:p w14:paraId="3E5A6940" w14:textId="77777777" w:rsidR="00B113C7" w:rsidRDefault="00B113C7">
            <w:pPr>
              <w:rPr>
                <w:rFonts w:ascii="Arial" w:hAnsi="Arial" w:cs="Arial"/>
                <w:sz w:val="22"/>
                <w:szCs w:val="22"/>
              </w:rPr>
            </w:pPr>
          </w:p>
          <w:p w14:paraId="04BC4C94" w14:textId="636025E4" w:rsidR="00B113C7" w:rsidRDefault="00B113C7">
            <w:pPr>
              <w:rPr>
                <w:rFonts w:ascii="Arial" w:hAnsi="Arial" w:cs="Arial"/>
                <w:sz w:val="22"/>
                <w:szCs w:val="22"/>
              </w:rPr>
            </w:pPr>
            <w:r>
              <w:rPr>
                <w:rFonts w:ascii="Arial" w:hAnsi="Arial" w:cs="Arial"/>
                <w:sz w:val="22"/>
                <w:szCs w:val="22"/>
              </w:rPr>
              <w:t>Purpose of the meeting:</w:t>
            </w:r>
          </w:p>
          <w:p w14:paraId="696339F1" w14:textId="56106C97" w:rsidR="00B113C7" w:rsidRDefault="00B113C7" w:rsidP="00DE5ED8">
            <w:pPr>
              <w:rPr>
                <w:rFonts w:ascii="Arial" w:hAnsi="Arial" w:cs="Arial"/>
                <w:sz w:val="22"/>
                <w:szCs w:val="22"/>
              </w:rPr>
            </w:pPr>
            <w:r>
              <w:rPr>
                <w:rFonts w:ascii="Arial" w:hAnsi="Arial" w:cs="Arial"/>
                <w:sz w:val="22"/>
                <w:szCs w:val="22"/>
              </w:rPr>
              <w:t xml:space="preserve">The practice advised that we would like to have </w:t>
            </w:r>
            <w:r w:rsidRPr="00DE5ED8">
              <w:rPr>
                <w:rFonts w:ascii="Arial" w:hAnsi="Arial" w:cs="Arial"/>
                <w:sz w:val="22"/>
                <w:szCs w:val="22"/>
              </w:rPr>
              <w:t>comments from patients on what</w:t>
            </w:r>
            <w:r>
              <w:rPr>
                <w:rFonts w:ascii="Arial" w:hAnsi="Arial" w:cs="Arial"/>
                <w:sz w:val="22"/>
                <w:szCs w:val="22"/>
              </w:rPr>
              <w:t>’</w:t>
            </w:r>
            <w:r w:rsidRPr="00DE5ED8">
              <w:rPr>
                <w:rFonts w:ascii="Arial" w:hAnsi="Arial" w:cs="Arial"/>
                <w:sz w:val="22"/>
                <w:szCs w:val="22"/>
              </w:rPr>
              <w:t>s working and what</w:t>
            </w:r>
            <w:r>
              <w:rPr>
                <w:rFonts w:ascii="Arial" w:hAnsi="Arial" w:cs="Arial"/>
                <w:sz w:val="22"/>
                <w:szCs w:val="22"/>
              </w:rPr>
              <w:t>’</w:t>
            </w:r>
            <w:r w:rsidRPr="00DE5ED8">
              <w:rPr>
                <w:rFonts w:ascii="Arial" w:hAnsi="Arial" w:cs="Arial"/>
                <w:sz w:val="22"/>
                <w:szCs w:val="22"/>
              </w:rPr>
              <w:t>s not - input into what they feel we could do better - making the surgery as good as it can possibly be</w:t>
            </w:r>
            <w:r>
              <w:rPr>
                <w:rFonts w:ascii="Arial" w:hAnsi="Arial" w:cs="Arial"/>
                <w:sz w:val="22"/>
                <w:szCs w:val="22"/>
              </w:rPr>
              <w:t>.</w:t>
            </w:r>
          </w:p>
          <w:p w14:paraId="0348CB03" w14:textId="77777777" w:rsidR="00B113C7" w:rsidRPr="00DE5ED8" w:rsidRDefault="00B113C7" w:rsidP="00DE5ED8">
            <w:pPr>
              <w:rPr>
                <w:rFonts w:ascii="Arial" w:hAnsi="Arial" w:cs="Arial"/>
                <w:sz w:val="22"/>
                <w:szCs w:val="22"/>
              </w:rPr>
            </w:pPr>
          </w:p>
          <w:p w14:paraId="1EB2CCC3" w14:textId="06EDF83D" w:rsidR="00B113C7" w:rsidRDefault="00B113C7" w:rsidP="00DE5ED8">
            <w:pPr>
              <w:rPr>
                <w:rFonts w:ascii="Arial" w:hAnsi="Arial" w:cs="Arial"/>
                <w:sz w:val="22"/>
                <w:szCs w:val="22"/>
              </w:rPr>
            </w:pPr>
            <w:r w:rsidRPr="00DE5ED8">
              <w:rPr>
                <w:rFonts w:ascii="Arial" w:hAnsi="Arial" w:cs="Arial"/>
                <w:sz w:val="22"/>
                <w:szCs w:val="22"/>
              </w:rPr>
              <w:t>Future meetings should be Topic focused where we discuss one or two topics at each meeting rather than trying to cover a lot of subjects</w:t>
            </w:r>
            <w:r>
              <w:rPr>
                <w:rFonts w:ascii="Arial" w:hAnsi="Arial" w:cs="Arial"/>
                <w:sz w:val="22"/>
                <w:szCs w:val="22"/>
              </w:rPr>
              <w:t>.</w:t>
            </w:r>
          </w:p>
          <w:p w14:paraId="5AB71D53" w14:textId="77777777" w:rsidR="00B113C7" w:rsidRDefault="00B113C7" w:rsidP="00DE5ED8">
            <w:pPr>
              <w:rPr>
                <w:rFonts w:ascii="Arial" w:hAnsi="Arial" w:cs="Arial"/>
                <w:sz w:val="22"/>
                <w:szCs w:val="22"/>
              </w:rPr>
            </w:pPr>
          </w:p>
          <w:p w14:paraId="40E2F1E5" w14:textId="5271544D" w:rsidR="00B113C7" w:rsidRDefault="00B113C7" w:rsidP="00DE5ED8">
            <w:pPr>
              <w:rPr>
                <w:rFonts w:ascii="Arial" w:hAnsi="Arial" w:cs="Arial"/>
                <w:sz w:val="22"/>
                <w:szCs w:val="22"/>
              </w:rPr>
            </w:pPr>
            <w:r>
              <w:rPr>
                <w:rFonts w:ascii="Arial" w:hAnsi="Arial" w:cs="Arial"/>
                <w:sz w:val="22"/>
                <w:szCs w:val="22"/>
              </w:rPr>
              <w:t>We could discuss things like:</w:t>
            </w:r>
          </w:p>
          <w:p w14:paraId="37717B68" w14:textId="5C76ADD8" w:rsidR="00B113C7" w:rsidRDefault="006F2836" w:rsidP="00291ED5">
            <w:pPr>
              <w:rPr>
                <w:rFonts w:ascii="Arial" w:hAnsi="Arial" w:cs="Arial"/>
                <w:sz w:val="22"/>
                <w:szCs w:val="22"/>
              </w:rPr>
            </w:pPr>
            <w:r>
              <w:rPr>
                <w:rFonts w:ascii="Arial" w:hAnsi="Arial" w:cs="Arial"/>
                <w:sz w:val="22"/>
                <w:szCs w:val="22"/>
              </w:rPr>
              <w:t>C</w:t>
            </w:r>
            <w:r w:rsidR="00B113C7">
              <w:rPr>
                <w:rFonts w:ascii="Arial" w:hAnsi="Arial" w:cs="Arial"/>
                <w:sz w:val="22"/>
                <w:szCs w:val="22"/>
              </w:rPr>
              <w:t>o</w:t>
            </w:r>
            <w:r w:rsidR="00B113C7" w:rsidRPr="005B2154">
              <w:rPr>
                <w:rFonts w:ascii="Arial" w:hAnsi="Arial" w:cs="Arial"/>
                <w:sz w:val="22"/>
                <w:szCs w:val="22"/>
              </w:rPr>
              <w:t>-designing services, extended appointment timings, fund-raising for equipment etc.</w:t>
            </w:r>
          </w:p>
          <w:p w14:paraId="0BE16C5C" w14:textId="77777777" w:rsidR="00B113C7" w:rsidRPr="00DE5ED8" w:rsidRDefault="00B113C7" w:rsidP="00DE5ED8">
            <w:pPr>
              <w:rPr>
                <w:rFonts w:ascii="Arial" w:hAnsi="Arial" w:cs="Arial"/>
                <w:sz w:val="22"/>
                <w:szCs w:val="22"/>
              </w:rPr>
            </w:pPr>
          </w:p>
          <w:p w14:paraId="238D8A24" w14:textId="4E63E53D" w:rsidR="00B113C7" w:rsidRPr="005B2154" w:rsidRDefault="00B113C7">
            <w:pPr>
              <w:rPr>
                <w:rFonts w:ascii="Arial" w:hAnsi="Arial" w:cs="Arial"/>
                <w:sz w:val="22"/>
                <w:szCs w:val="22"/>
              </w:rPr>
            </w:pPr>
            <w:r>
              <w:rPr>
                <w:rFonts w:ascii="Arial" w:hAnsi="Arial" w:cs="Arial"/>
                <w:sz w:val="22"/>
                <w:szCs w:val="22"/>
              </w:rPr>
              <w:t>Patients are not in favour of zoom-type meetings and prefer the face-to-face meetings.  This was agreed and will continue.</w:t>
            </w:r>
          </w:p>
        </w:tc>
      </w:tr>
      <w:tr w:rsidR="00B113C7" w:rsidRPr="005B2154" w14:paraId="1A64CEFE" w14:textId="77777777" w:rsidTr="00B113C7">
        <w:tc>
          <w:tcPr>
            <w:tcW w:w="846" w:type="dxa"/>
          </w:tcPr>
          <w:p w14:paraId="58B8BEA3" w14:textId="2865AA89" w:rsidR="00B113C7" w:rsidRPr="005B2154" w:rsidRDefault="00B113C7">
            <w:pPr>
              <w:rPr>
                <w:rFonts w:ascii="Arial" w:hAnsi="Arial" w:cs="Arial"/>
                <w:sz w:val="22"/>
                <w:szCs w:val="22"/>
              </w:rPr>
            </w:pPr>
            <w:r>
              <w:rPr>
                <w:rFonts w:ascii="Arial" w:hAnsi="Arial" w:cs="Arial"/>
                <w:sz w:val="22"/>
                <w:szCs w:val="22"/>
              </w:rPr>
              <w:t>4</w:t>
            </w:r>
          </w:p>
        </w:tc>
        <w:tc>
          <w:tcPr>
            <w:tcW w:w="8363" w:type="dxa"/>
          </w:tcPr>
          <w:p w14:paraId="254EBC1B" w14:textId="5D64BC6D" w:rsidR="00B113C7" w:rsidRDefault="00B113C7">
            <w:pPr>
              <w:rPr>
                <w:rFonts w:ascii="Arial" w:hAnsi="Arial" w:cs="Arial"/>
                <w:sz w:val="22"/>
                <w:szCs w:val="22"/>
              </w:rPr>
            </w:pPr>
            <w:r>
              <w:rPr>
                <w:rFonts w:ascii="Arial" w:hAnsi="Arial" w:cs="Arial"/>
                <w:sz w:val="22"/>
                <w:szCs w:val="22"/>
              </w:rPr>
              <w:t>General discussion points/Q&amp;A</w:t>
            </w:r>
          </w:p>
          <w:p w14:paraId="3C9B84BF" w14:textId="77777777" w:rsidR="00B113C7" w:rsidRDefault="00B113C7">
            <w:pPr>
              <w:rPr>
                <w:rFonts w:ascii="Arial" w:hAnsi="Arial" w:cs="Arial"/>
                <w:sz w:val="22"/>
                <w:szCs w:val="22"/>
              </w:rPr>
            </w:pPr>
          </w:p>
          <w:p w14:paraId="7B58D184" w14:textId="0B1C8682" w:rsidR="00B113C7" w:rsidRDefault="00B113C7" w:rsidP="00291ED5">
            <w:pPr>
              <w:rPr>
                <w:rFonts w:ascii="Arial" w:hAnsi="Arial" w:cs="Arial"/>
                <w:sz w:val="22"/>
                <w:szCs w:val="22"/>
              </w:rPr>
            </w:pPr>
            <w:r w:rsidRPr="00B4104F">
              <w:rPr>
                <w:rFonts w:ascii="Arial" w:hAnsi="Arial" w:cs="Arial"/>
                <w:b/>
                <w:bCs/>
                <w:sz w:val="22"/>
                <w:szCs w:val="22"/>
              </w:rPr>
              <w:t>Question</w:t>
            </w:r>
            <w:r>
              <w:rPr>
                <w:rFonts w:ascii="Arial" w:hAnsi="Arial" w:cs="Arial"/>
                <w:sz w:val="22"/>
                <w:szCs w:val="22"/>
              </w:rPr>
              <w:t>: A p</w:t>
            </w:r>
            <w:r w:rsidRPr="00291ED5">
              <w:rPr>
                <w:rFonts w:ascii="Arial" w:hAnsi="Arial" w:cs="Arial"/>
                <w:sz w:val="22"/>
                <w:szCs w:val="22"/>
              </w:rPr>
              <w:t>atient asked about the ten</w:t>
            </w:r>
            <w:r>
              <w:rPr>
                <w:rFonts w:ascii="Arial" w:hAnsi="Arial" w:cs="Arial"/>
                <w:sz w:val="22"/>
                <w:szCs w:val="22"/>
              </w:rPr>
              <w:t>-</w:t>
            </w:r>
            <w:r w:rsidRPr="00291ED5">
              <w:rPr>
                <w:rFonts w:ascii="Arial" w:hAnsi="Arial" w:cs="Arial"/>
                <w:sz w:val="22"/>
                <w:szCs w:val="22"/>
              </w:rPr>
              <w:t xml:space="preserve">year plan </w:t>
            </w:r>
            <w:r>
              <w:rPr>
                <w:rFonts w:ascii="Arial" w:hAnsi="Arial" w:cs="Arial"/>
                <w:sz w:val="22"/>
                <w:szCs w:val="22"/>
              </w:rPr>
              <w:t xml:space="preserve">for </w:t>
            </w:r>
            <w:r w:rsidRPr="00291ED5">
              <w:rPr>
                <w:rFonts w:ascii="Arial" w:hAnsi="Arial" w:cs="Arial"/>
                <w:sz w:val="22"/>
                <w:szCs w:val="22"/>
              </w:rPr>
              <w:t xml:space="preserve">the surgery - why there are not more services offered here in Dunmow utilising the space in the clinic next door </w:t>
            </w:r>
            <w:r>
              <w:rPr>
                <w:rFonts w:ascii="Arial" w:hAnsi="Arial" w:cs="Arial"/>
                <w:sz w:val="22"/>
                <w:szCs w:val="22"/>
              </w:rPr>
              <w:t xml:space="preserve">for example </w:t>
            </w:r>
            <w:r w:rsidRPr="00291ED5">
              <w:rPr>
                <w:rFonts w:ascii="Arial" w:hAnsi="Arial" w:cs="Arial"/>
                <w:sz w:val="22"/>
                <w:szCs w:val="22"/>
              </w:rPr>
              <w:t>and other places like the Day centre - for referrals for things like hearing aids</w:t>
            </w:r>
            <w:r>
              <w:rPr>
                <w:rFonts w:ascii="Arial" w:hAnsi="Arial" w:cs="Arial"/>
                <w:sz w:val="22"/>
                <w:szCs w:val="22"/>
              </w:rPr>
              <w:t xml:space="preserve">.  A </w:t>
            </w:r>
            <w:r w:rsidRPr="00291ED5">
              <w:rPr>
                <w:rFonts w:ascii="Arial" w:hAnsi="Arial" w:cs="Arial"/>
                <w:sz w:val="22"/>
                <w:szCs w:val="22"/>
              </w:rPr>
              <w:t>patient was referred to Epping</w:t>
            </w:r>
            <w:r>
              <w:rPr>
                <w:rFonts w:ascii="Arial" w:hAnsi="Arial" w:cs="Arial"/>
                <w:sz w:val="22"/>
                <w:szCs w:val="22"/>
              </w:rPr>
              <w:t xml:space="preserve"> for example</w:t>
            </w:r>
            <w:r w:rsidRPr="00291ED5">
              <w:rPr>
                <w:rFonts w:ascii="Arial" w:hAnsi="Arial" w:cs="Arial"/>
                <w:sz w:val="22"/>
                <w:szCs w:val="22"/>
              </w:rPr>
              <w:t xml:space="preserve"> - was this something we could offer more locally</w:t>
            </w:r>
            <w:r>
              <w:rPr>
                <w:rFonts w:ascii="Arial" w:hAnsi="Arial" w:cs="Arial"/>
                <w:sz w:val="22"/>
                <w:szCs w:val="22"/>
              </w:rPr>
              <w:t>?</w:t>
            </w:r>
          </w:p>
          <w:p w14:paraId="04409505" w14:textId="2DA48BE5" w:rsidR="00B113C7" w:rsidRDefault="00B113C7">
            <w:pPr>
              <w:rPr>
                <w:rFonts w:ascii="Arial" w:hAnsi="Arial" w:cs="Arial"/>
                <w:sz w:val="22"/>
                <w:szCs w:val="22"/>
              </w:rPr>
            </w:pPr>
            <w:r w:rsidRPr="00B4104F">
              <w:rPr>
                <w:rFonts w:ascii="Arial" w:hAnsi="Arial" w:cs="Arial"/>
                <w:b/>
                <w:bCs/>
                <w:sz w:val="22"/>
                <w:szCs w:val="22"/>
              </w:rPr>
              <w:t>Answer</w:t>
            </w:r>
            <w:r>
              <w:rPr>
                <w:rFonts w:ascii="Arial" w:hAnsi="Arial" w:cs="Arial"/>
                <w:sz w:val="22"/>
                <w:szCs w:val="22"/>
              </w:rPr>
              <w:t>: DT said that we have met with the ICB re other spaces that could be used.  Currently funding is a problem.  There is a move to a Greater Essex ICB as from April 2026 and the practice will need to look more towards mid and south Essex as part of the footprint.</w:t>
            </w:r>
          </w:p>
          <w:p w14:paraId="00C1CDD3" w14:textId="77777777" w:rsidR="00B113C7" w:rsidRDefault="00B113C7">
            <w:pPr>
              <w:rPr>
                <w:rFonts w:ascii="Arial" w:hAnsi="Arial" w:cs="Arial"/>
                <w:sz w:val="22"/>
                <w:szCs w:val="22"/>
              </w:rPr>
            </w:pPr>
          </w:p>
          <w:p w14:paraId="2DE04267" w14:textId="0594D859" w:rsidR="00B113C7" w:rsidRDefault="00B113C7">
            <w:pPr>
              <w:rPr>
                <w:rFonts w:ascii="Arial" w:hAnsi="Arial" w:cs="Arial"/>
                <w:sz w:val="22"/>
                <w:szCs w:val="22"/>
              </w:rPr>
            </w:pPr>
            <w:r w:rsidRPr="00B4104F">
              <w:rPr>
                <w:rFonts w:ascii="Arial" w:hAnsi="Arial" w:cs="Arial"/>
                <w:b/>
                <w:bCs/>
                <w:sz w:val="22"/>
                <w:szCs w:val="22"/>
              </w:rPr>
              <w:t>Question</w:t>
            </w:r>
            <w:r>
              <w:rPr>
                <w:rFonts w:ascii="Arial" w:hAnsi="Arial" w:cs="Arial"/>
                <w:sz w:val="22"/>
                <w:szCs w:val="22"/>
              </w:rPr>
              <w:t>: A patient asked about the new surgery at Felsted.</w:t>
            </w:r>
          </w:p>
          <w:p w14:paraId="5F828A8C" w14:textId="3E3170FA" w:rsidR="00B113C7" w:rsidRDefault="00B113C7">
            <w:pPr>
              <w:rPr>
                <w:rFonts w:ascii="Arial" w:hAnsi="Arial" w:cs="Arial"/>
                <w:sz w:val="22"/>
                <w:szCs w:val="22"/>
              </w:rPr>
            </w:pPr>
            <w:r w:rsidRPr="00B4104F">
              <w:rPr>
                <w:rFonts w:ascii="Arial" w:hAnsi="Arial" w:cs="Arial"/>
                <w:b/>
                <w:bCs/>
                <w:sz w:val="22"/>
                <w:szCs w:val="22"/>
              </w:rPr>
              <w:lastRenderedPageBreak/>
              <w:t>Answer</w:t>
            </w:r>
            <w:r>
              <w:rPr>
                <w:rFonts w:ascii="Arial" w:hAnsi="Arial" w:cs="Arial"/>
                <w:sz w:val="22"/>
                <w:szCs w:val="22"/>
              </w:rPr>
              <w:t xml:space="preserve">: DT and KC spoke about the new Surgery at Felsted as the building has now commenced.  The timeline is approximately nine months for completion, but as with all building projects this could be subject to change.  The plans are to have seven clinical rooms </w:t>
            </w:r>
            <w:proofErr w:type="gramStart"/>
            <w:r>
              <w:rPr>
                <w:rFonts w:ascii="Arial" w:hAnsi="Arial" w:cs="Arial"/>
                <w:sz w:val="22"/>
                <w:szCs w:val="22"/>
              </w:rPr>
              <w:t>and also</w:t>
            </w:r>
            <w:proofErr w:type="gramEnd"/>
            <w:r>
              <w:rPr>
                <w:rFonts w:ascii="Arial" w:hAnsi="Arial" w:cs="Arial"/>
                <w:sz w:val="22"/>
                <w:szCs w:val="22"/>
              </w:rPr>
              <w:t xml:space="preserve"> ample car parking spaces for patients.</w:t>
            </w:r>
          </w:p>
          <w:p w14:paraId="18D57FCB" w14:textId="77777777" w:rsidR="00B113C7" w:rsidRDefault="00B113C7">
            <w:pPr>
              <w:rPr>
                <w:rFonts w:ascii="Arial" w:hAnsi="Arial" w:cs="Arial"/>
                <w:sz w:val="22"/>
                <w:szCs w:val="22"/>
              </w:rPr>
            </w:pPr>
          </w:p>
          <w:p w14:paraId="63907E95" w14:textId="6F7483C8" w:rsidR="00B113C7" w:rsidRPr="005D270A" w:rsidRDefault="00B113C7" w:rsidP="00B4104F">
            <w:pPr>
              <w:rPr>
                <w:rFonts w:ascii="Arial" w:hAnsi="Arial" w:cs="Arial"/>
                <w:sz w:val="22"/>
                <w:szCs w:val="22"/>
              </w:rPr>
            </w:pPr>
            <w:r w:rsidRPr="00B4104F">
              <w:rPr>
                <w:rFonts w:ascii="Arial" w:hAnsi="Arial" w:cs="Arial"/>
                <w:b/>
                <w:bCs/>
                <w:sz w:val="22"/>
                <w:szCs w:val="22"/>
              </w:rPr>
              <w:t>Question</w:t>
            </w:r>
            <w:r>
              <w:rPr>
                <w:rFonts w:ascii="Arial" w:hAnsi="Arial" w:cs="Arial"/>
                <w:sz w:val="22"/>
                <w:szCs w:val="22"/>
              </w:rPr>
              <w:t xml:space="preserve">: A patient spoke about a request for </w:t>
            </w:r>
            <w:r w:rsidRPr="005D270A">
              <w:rPr>
                <w:rFonts w:ascii="Arial" w:hAnsi="Arial" w:cs="Arial"/>
                <w:sz w:val="22"/>
                <w:szCs w:val="22"/>
              </w:rPr>
              <w:t xml:space="preserve">more signposting and services for neurodiverse patients </w:t>
            </w:r>
            <w:r>
              <w:rPr>
                <w:rFonts w:ascii="Arial" w:hAnsi="Arial" w:cs="Arial"/>
                <w:sz w:val="22"/>
                <w:szCs w:val="22"/>
              </w:rPr>
              <w:t>e.g.</w:t>
            </w:r>
            <w:r w:rsidRPr="005D270A">
              <w:rPr>
                <w:rFonts w:ascii="Arial" w:hAnsi="Arial" w:cs="Arial"/>
                <w:sz w:val="22"/>
                <w:szCs w:val="22"/>
              </w:rPr>
              <w:t xml:space="preserve"> autism/</w:t>
            </w:r>
            <w:r>
              <w:rPr>
                <w:rFonts w:ascii="Arial" w:hAnsi="Arial" w:cs="Arial"/>
                <w:sz w:val="22"/>
                <w:szCs w:val="22"/>
              </w:rPr>
              <w:t>ADHD e</w:t>
            </w:r>
            <w:r w:rsidRPr="005D270A">
              <w:rPr>
                <w:rFonts w:ascii="Arial" w:hAnsi="Arial" w:cs="Arial"/>
                <w:sz w:val="22"/>
                <w:szCs w:val="22"/>
              </w:rPr>
              <w:t>tc</w:t>
            </w:r>
            <w:r>
              <w:rPr>
                <w:rFonts w:ascii="Arial" w:hAnsi="Arial" w:cs="Arial"/>
                <w:sz w:val="22"/>
                <w:szCs w:val="22"/>
              </w:rPr>
              <w:t xml:space="preserve">.  There was discussion about </w:t>
            </w:r>
            <w:r w:rsidRPr="005D270A">
              <w:rPr>
                <w:rFonts w:ascii="Arial" w:hAnsi="Arial" w:cs="Arial"/>
                <w:sz w:val="22"/>
                <w:szCs w:val="22"/>
              </w:rPr>
              <w:t xml:space="preserve">more inclusion </w:t>
            </w:r>
            <w:r>
              <w:rPr>
                <w:rFonts w:ascii="Arial" w:hAnsi="Arial" w:cs="Arial"/>
                <w:sz w:val="22"/>
                <w:szCs w:val="22"/>
              </w:rPr>
              <w:t>and</w:t>
            </w:r>
            <w:r w:rsidRPr="005D270A">
              <w:rPr>
                <w:rFonts w:ascii="Arial" w:hAnsi="Arial" w:cs="Arial"/>
                <w:sz w:val="22"/>
                <w:szCs w:val="22"/>
              </w:rPr>
              <w:t xml:space="preserve"> staff training to understand these </w:t>
            </w:r>
            <w:r>
              <w:rPr>
                <w:rFonts w:ascii="Arial" w:hAnsi="Arial" w:cs="Arial"/>
                <w:sz w:val="22"/>
                <w:szCs w:val="22"/>
              </w:rPr>
              <w:t xml:space="preserve">conditions and to </w:t>
            </w:r>
            <w:r w:rsidRPr="005D270A">
              <w:rPr>
                <w:rFonts w:ascii="Arial" w:hAnsi="Arial" w:cs="Arial"/>
                <w:sz w:val="22"/>
                <w:szCs w:val="22"/>
              </w:rPr>
              <w:t>raise awareness</w:t>
            </w:r>
            <w:r>
              <w:rPr>
                <w:rFonts w:ascii="Arial" w:hAnsi="Arial" w:cs="Arial"/>
                <w:sz w:val="22"/>
                <w:szCs w:val="22"/>
              </w:rPr>
              <w:t>.</w:t>
            </w:r>
          </w:p>
          <w:p w14:paraId="0C11B7E8" w14:textId="0943ECC3" w:rsidR="00B113C7" w:rsidRPr="005D270A" w:rsidRDefault="00B113C7" w:rsidP="00B4104F">
            <w:pPr>
              <w:rPr>
                <w:rFonts w:ascii="Arial" w:hAnsi="Arial" w:cs="Arial"/>
                <w:sz w:val="22"/>
                <w:szCs w:val="22"/>
              </w:rPr>
            </w:pPr>
            <w:r w:rsidRPr="00B4104F">
              <w:rPr>
                <w:rFonts w:ascii="Arial" w:hAnsi="Arial" w:cs="Arial"/>
                <w:b/>
                <w:bCs/>
                <w:sz w:val="22"/>
                <w:szCs w:val="22"/>
              </w:rPr>
              <w:t>Answer</w:t>
            </w:r>
            <w:r>
              <w:rPr>
                <w:rFonts w:ascii="Arial" w:hAnsi="Arial" w:cs="Arial"/>
                <w:sz w:val="22"/>
                <w:szCs w:val="22"/>
              </w:rPr>
              <w:t>: DT</w:t>
            </w:r>
            <w:r w:rsidRPr="005D270A">
              <w:rPr>
                <w:rFonts w:ascii="Arial" w:hAnsi="Arial" w:cs="Arial"/>
                <w:sz w:val="22"/>
                <w:szCs w:val="22"/>
              </w:rPr>
              <w:t xml:space="preserve"> said we would</w:t>
            </w:r>
            <w:r>
              <w:rPr>
                <w:rFonts w:ascii="Arial" w:hAnsi="Arial" w:cs="Arial"/>
                <w:sz w:val="22"/>
                <w:szCs w:val="22"/>
              </w:rPr>
              <w:t xml:space="preserve"> work</w:t>
            </w:r>
            <w:r w:rsidRPr="005D270A">
              <w:rPr>
                <w:rFonts w:ascii="Arial" w:hAnsi="Arial" w:cs="Arial"/>
                <w:sz w:val="22"/>
                <w:szCs w:val="22"/>
              </w:rPr>
              <w:t xml:space="preserve"> towards more accessibility for these patients</w:t>
            </w:r>
            <w:r>
              <w:rPr>
                <w:rFonts w:ascii="Arial" w:hAnsi="Arial" w:cs="Arial"/>
                <w:sz w:val="22"/>
                <w:szCs w:val="22"/>
              </w:rPr>
              <w:t>.</w:t>
            </w:r>
          </w:p>
          <w:p w14:paraId="1EC8F169" w14:textId="77777777" w:rsidR="00B113C7" w:rsidRPr="005D270A" w:rsidRDefault="00B113C7" w:rsidP="00B4104F">
            <w:pPr>
              <w:rPr>
                <w:rFonts w:ascii="Arial" w:hAnsi="Arial" w:cs="Arial"/>
                <w:sz w:val="22"/>
                <w:szCs w:val="22"/>
              </w:rPr>
            </w:pPr>
          </w:p>
          <w:p w14:paraId="33396E19" w14:textId="4DDB0116" w:rsidR="00B113C7" w:rsidRDefault="00B113C7" w:rsidP="00B4104F">
            <w:pPr>
              <w:rPr>
                <w:rFonts w:ascii="Arial" w:hAnsi="Arial" w:cs="Arial"/>
                <w:sz w:val="22"/>
                <w:szCs w:val="22"/>
              </w:rPr>
            </w:pPr>
            <w:r w:rsidRPr="00D1074A">
              <w:rPr>
                <w:rFonts w:ascii="Arial" w:hAnsi="Arial" w:cs="Arial"/>
                <w:b/>
                <w:bCs/>
                <w:sz w:val="22"/>
                <w:szCs w:val="22"/>
              </w:rPr>
              <w:t>Question</w:t>
            </w:r>
            <w:r>
              <w:rPr>
                <w:rFonts w:ascii="Arial" w:hAnsi="Arial" w:cs="Arial"/>
                <w:sz w:val="22"/>
                <w:szCs w:val="22"/>
              </w:rPr>
              <w:t xml:space="preserve">: A patient asked about </w:t>
            </w:r>
            <w:r w:rsidRPr="005D270A">
              <w:rPr>
                <w:rFonts w:ascii="Arial" w:hAnsi="Arial" w:cs="Arial"/>
                <w:sz w:val="22"/>
                <w:szCs w:val="22"/>
              </w:rPr>
              <w:t xml:space="preserve">the new appointments system </w:t>
            </w:r>
            <w:r>
              <w:rPr>
                <w:rFonts w:ascii="Arial" w:hAnsi="Arial" w:cs="Arial"/>
                <w:sz w:val="22"/>
                <w:szCs w:val="22"/>
              </w:rPr>
              <w:t xml:space="preserve">and commented that </w:t>
            </w:r>
            <w:r w:rsidRPr="005D270A">
              <w:rPr>
                <w:rFonts w:ascii="Arial" w:hAnsi="Arial" w:cs="Arial"/>
                <w:sz w:val="22"/>
                <w:szCs w:val="22"/>
              </w:rPr>
              <w:t>there is no option to mark the online request as an urgent request for that day</w:t>
            </w:r>
            <w:r>
              <w:rPr>
                <w:rFonts w:ascii="Arial" w:hAnsi="Arial" w:cs="Arial"/>
                <w:sz w:val="22"/>
                <w:szCs w:val="22"/>
              </w:rPr>
              <w:t>.</w:t>
            </w:r>
          </w:p>
          <w:p w14:paraId="679D3B81" w14:textId="7E0EE62C" w:rsidR="00B113C7" w:rsidRDefault="00B113C7" w:rsidP="00B4104F">
            <w:pPr>
              <w:rPr>
                <w:rFonts w:ascii="Arial" w:hAnsi="Arial" w:cs="Arial"/>
                <w:sz w:val="22"/>
                <w:szCs w:val="22"/>
              </w:rPr>
            </w:pPr>
            <w:r w:rsidRPr="00D1074A">
              <w:rPr>
                <w:rFonts w:ascii="Arial" w:hAnsi="Arial" w:cs="Arial"/>
                <w:b/>
                <w:bCs/>
                <w:sz w:val="22"/>
                <w:szCs w:val="22"/>
              </w:rPr>
              <w:t>Answer</w:t>
            </w:r>
            <w:r>
              <w:rPr>
                <w:rFonts w:ascii="Arial" w:hAnsi="Arial" w:cs="Arial"/>
                <w:sz w:val="22"/>
                <w:szCs w:val="22"/>
              </w:rPr>
              <w:t>: DT outlined the Triage system which has been put in place and the service that are offered by the pharmacy (Pharmacy First) and the opticians (MECS – minor eye consultation scheme) locally.</w:t>
            </w:r>
          </w:p>
          <w:p w14:paraId="02DAFE40" w14:textId="77777777" w:rsidR="00B113C7" w:rsidRDefault="00B113C7" w:rsidP="00B4104F">
            <w:pPr>
              <w:rPr>
                <w:rFonts w:ascii="Arial" w:hAnsi="Arial" w:cs="Arial"/>
                <w:sz w:val="22"/>
                <w:szCs w:val="22"/>
              </w:rPr>
            </w:pPr>
          </w:p>
          <w:p w14:paraId="03C803C6" w14:textId="2A7493B4" w:rsidR="00B113C7" w:rsidRDefault="00B113C7" w:rsidP="00B4104F">
            <w:pPr>
              <w:rPr>
                <w:rFonts w:ascii="Arial" w:hAnsi="Arial" w:cs="Arial"/>
                <w:sz w:val="22"/>
                <w:szCs w:val="22"/>
              </w:rPr>
            </w:pPr>
            <w:r w:rsidRPr="00D1074A">
              <w:rPr>
                <w:rFonts w:ascii="Arial" w:hAnsi="Arial" w:cs="Arial"/>
                <w:b/>
                <w:bCs/>
                <w:sz w:val="22"/>
                <w:szCs w:val="22"/>
              </w:rPr>
              <w:t>Question</w:t>
            </w:r>
            <w:r>
              <w:rPr>
                <w:rFonts w:ascii="Arial" w:hAnsi="Arial" w:cs="Arial"/>
                <w:sz w:val="22"/>
                <w:szCs w:val="22"/>
              </w:rPr>
              <w:t>: A patient asked about the website and whether this could show more services and what is offered?</w:t>
            </w:r>
          </w:p>
          <w:p w14:paraId="2E46F646" w14:textId="07DB05EC" w:rsidR="00B113C7" w:rsidRPr="005D270A" w:rsidRDefault="00B113C7" w:rsidP="00D1074A">
            <w:pPr>
              <w:rPr>
                <w:rFonts w:ascii="Arial" w:hAnsi="Arial" w:cs="Arial"/>
                <w:sz w:val="22"/>
                <w:szCs w:val="22"/>
              </w:rPr>
            </w:pPr>
            <w:r w:rsidRPr="00D1074A">
              <w:rPr>
                <w:rFonts w:ascii="Arial" w:hAnsi="Arial" w:cs="Arial"/>
                <w:b/>
                <w:bCs/>
                <w:sz w:val="22"/>
                <w:szCs w:val="22"/>
              </w:rPr>
              <w:t>Answer</w:t>
            </w:r>
            <w:r>
              <w:rPr>
                <w:rFonts w:ascii="Arial" w:hAnsi="Arial" w:cs="Arial"/>
                <w:sz w:val="22"/>
                <w:szCs w:val="22"/>
              </w:rPr>
              <w:t xml:space="preserve">: KC </w:t>
            </w:r>
            <w:r w:rsidRPr="005D270A">
              <w:rPr>
                <w:rFonts w:ascii="Arial" w:hAnsi="Arial" w:cs="Arial"/>
                <w:sz w:val="22"/>
                <w:szCs w:val="22"/>
              </w:rPr>
              <w:t>mentioned</w:t>
            </w:r>
            <w:r>
              <w:rPr>
                <w:rFonts w:ascii="Arial" w:hAnsi="Arial" w:cs="Arial"/>
                <w:sz w:val="22"/>
                <w:szCs w:val="22"/>
              </w:rPr>
              <w:t xml:space="preserve"> we now have an IT Lead (Jake) and part of his role is </w:t>
            </w:r>
            <w:r w:rsidRPr="005D270A">
              <w:rPr>
                <w:rFonts w:ascii="Arial" w:hAnsi="Arial" w:cs="Arial"/>
                <w:sz w:val="22"/>
                <w:szCs w:val="22"/>
              </w:rPr>
              <w:t>working on the website to improve this</w:t>
            </w:r>
            <w:r>
              <w:rPr>
                <w:rFonts w:ascii="Arial" w:hAnsi="Arial" w:cs="Arial"/>
                <w:sz w:val="22"/>
                <w:szCs w:val="22"/>
              </w:rPr>
              <w:t>.</w:t>
            </w:r>
          </w:p>
          <w:p w14:paraId="67091B17" w14:textId="77777777" w:rsidR="00B113C7" w:rsidRPr="005D270A" w:rsidRDefault="00B113C7" w:rsidP="00B4104F">
            <w:pPr>
              <w:rPr>
                <w:rFonts w:ascii="Arial" w:hAnsi="Arial" w:cs="Arial"/>
                <w:sz w:val="22"/>
                <w:szCs w:val="22"/>
              </w:rPr>
            </w:pPr>
          </w:p>
          <w:p w14:paraId="415CE2DD" w14:textId="3E6E2F5D" w:rsidR="00B113C7" w:rsidRDefault="00B113C7" w:rsidP="00D1074A">
            <w:pPr>
              <w:rPr>
                <w:rFonts w:ascii="Arial" w:hAnsi="Arial" w:cs="Arial"/>
                <w:sz w:val="22"/>
                <w:szCs w:val="22"/>
              </w:rPr>
            </w:pPr>
            <w:r w:rsidRPr="00D1074A">
              <w:rPr>
                <w:rFonts w:ascii="Arial" w:hAnsi="Arial" w:cs="Arial"/>
                <w:b/>
                <w:bCs/>
                <w:sz w:val="22"/>
                <w:szCs w:val="22"/>
              </w:rPr>
              <w:t>Question</w:t>
            </w:r>
            <w:r>
              <w:rPr>
                <w:rFonts w:ascii="Arial" w:hAnsi="Arial" w:cs="Arial"/>
                <w:sz w:val="22"/>
                <w:szCs w:val="22"/>
              </w:rPr>
              <w:t xml:space="preserve">: A patient asked about all the new housing </w:t>
            </w:r>
            <w:r w:rsidRPr="005D270A">
              <w:rPr>
                <w:rFonts w:ascii="Arial" w:hAnsi="Arial" w:cs="Arial"/>
                <w:sz w:val="22"/>
                <w:szCs w:val="22"/>
              </w:rPr>
              <w:t xml:space="preserve">around Dunmow and Felsted </w:t>
            </w:r>
            <w:r>
              <w:rPr>
                <w:rFonts w:ascii="Arial" w:hAnsi="Arial" w:cs="Arial"/>
                <w:sz w:val="22"/>
                <w:szCs w:val="22"/>
              </w:rPr>
              <w:t xml:space="preserve">and </w:t>
            </w:r>
            <w:r w:rsidRPr="005D270A">
              <w:rPr>
                <w:rFonts w:ascii="Arial" w:hAnsi="Arial" w:cs="Arial"/>
                <w:sz w:val="22"/>
                <w:szCs w:val="22"/>
              </w:rPr>
              <w:t xml:space="preserve">what coping strategy do we have for </w:t>
            </w:r>
            <w:r>
              <w:rPr>
                <w:rFonts w:ascii="Arial" w:hAnsi="Arial" w:cs="Arial"/>
                <w:sz w:val="22"/>
                <w:szCs w:val="22"/>
              </w:rPr>
              <w:t>managing</w:t>
            </w:r>
            <w:r w:rsidRPr="005D270A">
              <w:rPr>
                <w:rFonts w:ascii="Arial" w:hAnsi="Arial" w:cs="Arial"/>
                <w:sz w:val="22"/>
                <w:szCs w:val="22"/>
              </w:rPr>
              <w:t xml:space="preserve"> the influx of patients</w:t>
            </w:r>
            <w:r>
              <w:rPr>
                <w:rFonts w:ascii="Arial" w:hAnsi="Arial" w:cs="Arial"/>
                <w:sz w:val="22"/>
                <w:szCs w:val="22"/>
              </w:rPr>
              <w:t xml:space="preserve"> who will wish to register.</w:t>
            </w:r>
          </w:p>
          <w:p w14:paraId="23781CC4" w14:textId="6822E1A7" w:rsidR="00B113C7" w:rsidRPr="005D270A" w:rsidRDefault="00B113C7" w:rsidP="00D1074A">
            <w:pPr>
              <w:rPr>
                <w:rFonts w:ascii="Arial" w:hAnsi="Arial" w:cs="Arial"/>
                <w:sz w:val="22"/>
                <w:szCs w:val="22"/>
              </w:rPr>
            </w:pPr>
            <w:r w:rsidRPr="00D1074A">
              <w:rPr>
                <w:rFonts w:ascii="Arial" w:hAnsi="Arial" w:cs="Arial"/>
                <w:b/>
                <w:bCs/>
                <w:sz w:val="22"/>
                <w:szCs w:val="22"/>
              </w:rPr>
              <w:t>Answer</w:t>
            </w:r>
            <w:r>
              <w:rPr>
                <w:rFonts w:ascii="Arial" w:hAnsi="Arial" w:cs="Arial"/>
                <w:sz w:val="22"/>
                <w:szCs w:val="22"/>
              </w:rPr>
              <w:t xml:space="preserve">: </w:t>
            </w:r>
            <w:r w:rsidRPr="005D270A">
              <w:rPr>
                <w:rFonts w:ascii="Arial" w:hAnsi="Arial" w:cs="Arial"/>
                <w:sz w:val="22"/>
                <w:szCs w:val="22"/>
              </w:rPr>
              <w:t xml:space="preserve">DT </w:t>
            </w:r>
            <w:r>
              <w:rPr>
                <w:rFonts w:ascii="Arial" w:hAnsi="Arial" w:cs="Arial"/>
                <w:sz w:val="22"/>
                <w:szCs w:val="22"/>
              </w:rPr>
              <w:t>said that there is no s</w:t>
            </w:r>
            <w:r w:rsidRPr="005D270A">
              <w:rPr>
                <w:rFonts w:ascii="Arial" w:hAnsi="Arial" w:cs="Arial"/>
                <w:sz w:val="22"/>
                <w:szCs w:val="22"/>
              </w:rPr>
              <w:t>trategy at present </w:t>
            </w:r>
            <w:r>
              <w:rPr>
                <w:rFonts w:ascii="Arial" w:hAnsi="Arial" w:cs="Arial"/>
                <w:sz w:val="22"/>
                <w:szCs w:val="22"/>
              </w:rPr>
              <w:t xml:space="preserve">due to challenges around the changes to NHS England the ICB </w:t>
            </w:r>
            <w:r w:rsidRPr="005D270A">
              <w:rPr>
                <w:rFonts w:ascii="Arial" w:hAnsi="Arial" w:cs="Arial"/>
                <w:sz w:val="22"/>
                <w:szCs w:val="22"/>
              </w:rPr>
              <w:t>but thinks the new Felsted surgery will take some of the pressure off JTH</w:t>
            </w:r>
            <w:r>
              <w:rPr>
                <w:rFonts w:ascii="Arial" w:hAnsi="Arial" w:cs="Arial"/>
                <w:sz w:val="22"/>
                <w:szCs w:val="22"/>
              </w:rPr>
              <w:t>.</w:t>
            </w:r>
          </w:p>
          <w:p w14:paraId="72D15400" w14:textId="77777777" w:rsidR="00B113C7" w:rsidRDefault="00B113C7">
            <w:pPr>
              <w:rPr>
                <w:rFonts w:ascii="Arial" w:hAnsi="Arial" w:cs="Arial"/>
                <w:sz w:val="22"/>
                <w:szCs w:val="22"/>
              </w:rPr>
            </w:pPr>
          </w:p>
          <w:p w14:paraId="2405ECF1" w14:textId="493D68AC" w:rsidR="00B113C7" w:rsidRDefault="00B113C7" w:rsidP="00D1074A">
            <w:pPr>
              <w:rPr>
                <w:rFonts w:ascii="Arial" w:hAnsi="Arial" w:cs="Arial"/>
                <w:sz w:val="22"/>
                <w:szCs w:val="22"/>
              </w:rPr>
            </w:pPr>
            <w:r w:rsidRPr="00D1074A">
              <w:rPr>
                <w:rFonts w:ascii="Arial" w:hAnsi="Arial" w:cs="Arial"/>
                <w:b/>
                <w:bCs/>
                <w:sz w:val="22"/>
                <w:szCs w:val="22"/>
              </w:rPr>
              <w:t>Question</w:t>
            </w:r>
            <w:r>
              <w:rPr>
                <w:rFonts w:ascii="Arial" w:hAnsi="Arial" w:cs="Arial"/>
                <w:sz w:val="22"/>
                <w:szCs w:val="22"/>
              </w:rPr>
              <w:t xml:space="preserve">: A patient said that they had been unable to </w:t>
            </w:r>
            <w:r w:rsidRPr="005D270A">
              <w:rPr>
                <w:rFonts w:ascii="Arial" w:hAnsi="Arial" w:cs="Arial"/>
                <w:sz w:val="22"/>
                <w:szCs w:val="22"/>
              </w:rPr>
              <w:t xml:space="preserve">request HCA/Nurse appointments </w:t>
            </w:r>
            <w:r>
              <w:rPr>
                <w:rFonts w:ascii="Arial" w:hAnsi="Arial" w:cs="Arial"/>
                <w:sz w:val="22"/>
                <w:szCs w:val="22"/>
              </w:rPr>
              <w:t xml:space="preserve">and that </w:t>
            </w:r>
            <w:r w:rsidRPr="005D270A">
              <w:rPr>
                <w:rFonts w:ascii="Arial" w:hAnsi="Arial" w:cs="Arial"/>
                <w:sz w:val="22"/>
                <w:szCs w:val="22"/>
              </w:rPr>
              <w:t xml:space="preserve">nurse appointments </w:t>
            </w:r>
            <w:r>
              <w:rPr>
                <w:rFonts w:ascii="Arial" w:hAnsi="Arial" w:cs="Arial"/>
                <w:sz w:val="22"/>
                <w:szCs w:val="22"/>
              </w:rPr>
              <w:t xml:space="preserve">had been </w:t>
            </w:r>
            <w:r w:rsidRPr="005D270A">
              <w:rPr>
                <w:rFonts w:ascii="Arial" w:hAnsi="Arial" w:cs="Arial"/>
                <w:sz w:val="22"/>
                <w:szCs w:val="22"/>
              </w:rPr>
              <w:t>cancelled and then redirected to Felsted</w:t>
            </w:r>
          </w:p>
          <w:p w14:paraId="45CB39CF" w14:textId="1B7C5CA0" w:rsidR="00B113C7" w:rsidRPr="005D270A" w:rsidRDefault="00B113C7" w:rsidP="00D1074A">
            <w:pPr>
              <w:rPr>
                <w:rFonts w:ascii="Arial" w:hAnsi="Arial" w:cs="Arial"/>
                <w:sz w:val="22"/>
                <w:szCs w:val="22"/>
              </w:rPr>
            </w:pPr>
            <w:r w:rsidRPr="00D1074A">
              <w:rPr>
                <w:rFonts w:ascii="Arial" w:hAnsi="Arial" w:cs="Arial"/>
                <w:b/>
                <w:bCs/>
                <w:sz w:val="22"/>
                <w:szCs w:val="22"/>
              </w:rPr>
              <w:t>Answer</w:t>
            </w:r>
            <w:r>
              <w:rPr>
                <w:rFonts w:ascii="Arial" w:hAnsi="Arial" w:cs="Arial"/>
                <w:sz w:val="22"/>
                <w:szCs w:val="22"/>
              </w:rPr>
              <w:t>: KC e</w:t>
            </w:r>
            <w:r w:rsidRPr="005D270A">
              <w:rPr>
                <w:rFonts w:ascii="Arial" w:hAnsi="Arial" w:cs="Arial"/>
                <w:sz w:val="22"/>
                <w:szCs w:val="22"/>
              </w:rPr>
              <w:t>xplained we are increasing the nursing team but unfortunately cannot always cover when staff are sick</w:t>
            </w:r>
            <w:r>
              <w:rPr>
                <w:rFonts w:ascii="Arial" w:hAnsi="Arial" w:cs="Arial"/>
                <w:sz w:val="22"/>
                <w:szCs w:val="22"/>
              </w:rPr>
              <w:t xml:space="preserve"> (like any other organisation).  VL e</w:t>
            </w:r>
            <w:r w:rsidRPr="005D270A">
              <w:rPr>
                <w:rFonts w:ascii="Arial" w:hAnsi="Arial" w:cs="Arial"/>
                <w:sz w:val="22"/>
                <w:szCs w:val="22"/>
              </w:rPr>
              <w:t>xplained you can put your request through online for these appointments as Receptionist sifting through the online requests before sending to doctor and will deal with these requests separately</w:t>
            </w:r>
            <w:r>
              <w:rPr>
                <w:rFonts w:ascii="Arial" w:hAnsi="Arial" w:cs="Arial"/>
                <w:sz w:val="22"/>
                <w:szCs w:val="22"/>
              </w:rPr>
              <w:t>.  DT said that i</w:t>
            </w:r>
            <w:r w:rsidRPr="005D270A">
              <w:rPr>
                <w:rFonts w:ascii="Arial" w:hAnsi="Arial" w:cs="Arial"/>
                <w:sz w:val="22"/>
                <w:szCs w:val="22"/>
              </w:rPr>
              <w:t>t is our ambition to offer more nurse appointments</w:t>
            </w:r>
            <w:r>
              <w:rPr>
                <w:rFonts w:ascii="Arial" w:hAnsi="Arial" w:cs="Arial"/>
                <w:sz w:val="22"/>
                <w:szCs w:val="22"/>
              </w:rPr>
              <w:t xml:space="preserve"> and our </w:t>
            </w:r>
            <w:r w:rsidRPr="005D270A">
              <w:rPr>
                <w:rFonts w:ascii="Arial" w:hAnsi="Arial" w:cs="Arial"/>
                <w:sz w:val="22"/>
                <w:szCs w:val="22"/>
              </w:rPr>
              <w:t xml:space="preserve">nurses </w:t>
            </w:r>
            <w:r>
              <w:rPr>
                <w:rFonts w:ascii="Arial" w:hAnsi="Arial" w:cs="Arial"/>
                <w:sz w:val="22"/>
                <w:szCs w:val="22"/>
              </w:rPr>
              <w:t xml:space="preserve">are </w:t>
            </w:r>
            <w:r w:rsidRPr="005D270A">
              <w:rPr>
                <w:rFonts w:ascii="Arial" w:hAnsi="Arial" w:cs="Arial"/>
                <w:sz w:val="22"/>
                <w:szCs w:val="22"/>
              </w:rPr>
              <w:t xml:space="preserve">currently training </w:t>
            </w:r>
            <w:r>
              <w:rPr>
                <w:rFonts w:ascii="Arial" w:hAnsi="Arial" w:cs="Arial"/>
                <w:sz w:val="22"/>
                <w:szCs w:val="22"/>
              </w:rPr>
              <w:t>in different skills</w:t>
            </w:r>
            <w:r w:rsidRPr="005D270A">
              <w:rPr>
                <w:rFonts w:ascii="Arial" w:hAnsi="Arial" w:cs="Arial"/>
                <w:sz w:val="22"/>
                <w:szCs w:val="22"/>
              </w:rPr>
              <w:t xml:space="preserve"> </w:t>
            </w:r>
            <w:r>
              <w:rPr>
                <w:rFonts w:ascii="Arial" w:hAnsi="Arial" w:cs="Arial"/>
                <w:sz w:val="22"/>
                <w:szCs w:val="22"/>
              </w:rPr>
              <w:t>so we can offer more services.</w:t>
            </w:r>
          </w:p>
          <w:p w14:paraId="4D4B07B2" w14:textId="77777777" w:rsidR="00B113C7" w:rsidRDefault="00B113C7">
            <w:pPr>
              <w:rPr>
                <w:rFonts w:ascii="Arial" w:hAnsi="Arial" w:cs="Arial"/>
                <w:sz w:val="22"/>
                <w:szCs w:val="22"/>
              </w:rPr>
            </w:pPr>
          </w:p>
          <w:p w14:paraId="271F7D96" w14:textId="5AC9989C" w:rsidR="00B113C7" w:rsidRPr="005D270A" w:rsidRDefault="00B113C7" w:rsidP="00D1074A">
            <w:pPr>
              <w:rPr>
                <w:rFonts w:ascii="Arial" w:hAnsi="Arial" w:cs="Arial"/>
                <w:sz w:val="22"/>
                <w:szCs w:val="22"/>
              </w:rPr>
            </w:pPr>
            <w:r w:rsidRPr="00D1074A">
              <w:rPr>
                <w:rFonts w:ascii="Arial" w:hAnsi="Arial" w:cs="Arial"/>
                <w:b/>
                <w:bCs/>
                <w:sz w:val="22"/>
                <w:szCs w:val="22"/>
              </w:rPr>
              <w:t>Question</w:t>
            </w:r>
            <w:r>
              <w:rPr>
                <w:rFonts w:ascii="Arial" w:hAnsi="Arial" w:cs="Arial"/>
                <w:sz w:val="22"/>
                <w:szCs w:val="22"/>
              </w:rPr>
              <w:t xml:space="preserve">: </w:t>
            </w:r>
            <w:r w:rsidRPr="005D270A">
              <w:rPr>
                <w:rFonts w:ascii="Arial" w:hAnsi="Arial" w:cs="Arial"/>
                <w:sz w:val="22"/>
                <w:szCs w:val="22"/>
              </w:rPr>
              <w:t>Why do I have to go to Herts and Essex for bloods and I live in Felsted?</w:t>
            </w:r>
          </w:p>
          <w:p w14:paraId="6E3B6521" w14:textId="11B0F0D5" w:rsidR="00B113C7" w:rsidRDefault="00B113C7" w:rsidP="00D1074A">
            <w:pPr>
              <w:rPr>
                <w:rFonts w:ascii="Arial" w:hAnsi="Arial" w:cs="Arial"/>
                <w:sz w:val="22"/>
                <w:szCs w:val="22"/>
              </w:rPr>
            </w:pPr>
            <w:r w:rsidRPr="00D1074A">
              <w:rPr>
                <w:rFonts w:ascii="Arial" w:hAnsi="Arial" w:cs="Arial"/>
                <w:b/>
                <w:bCs/>
                <w:sz w:val="22"/>
                <w:szCs w:val="22"/>
              </w:rPr>
              <w:t>Answer</w:t>
            </w:r>
            <w:r>
              <w:rPr>
                <w:rFonts w:ascii="Arial" w:hAnsi="Arial" w:cs="Arial"/>
                <w:sz w:val="22"/>
                <w:szCs w:val="22"/>
              </w:rPr>
              <w:t xml:space="preserve">: DT replied that patients </w:t>
            </w:r>
            <w:r w:rsidRPr="005D270A">
              <w:rPr>
                <w:rFonts w:ascii="Arial" w:hAnsi="Arial" w:cs="Arial"/>
                <w:sz w:val="22"/>
                <w:szCs w:val="22"/>
              </w:rPr>
              <w:t>can ask the GP who is requesting the blood test which hospital you would prefer</w:t>
            </w:r>
            <w:r>
              <w:rPr>
                <w:rFonts w:ascii="Arial" w:hAnsi="Arial" w:cs="Arial"/>
                <w:sz w:val="22"/>
                <w:szCs w:val="22"/>
              </w:rPr>
              <w:t>.  It is an anomaly of the set up due to JTH facing towards Harlow / PAH and Felsted facing towards Broomfield.</w:t>
            </w:r>
          </w:p>
          <w:p w14:paraId="3074A7E7" w14:textId="77777777" w:rsidR="00B113C7" w:rsidRDefault="00B113C7" w:rsidP="00D1074A">
            <w:pPr>
              <w:rPr>
                <w:rFonts w:ascii="Arial" w:hAnsi="Arial" w:cs="Arial"/>
                <w:sz w:val="22"/>
                <w:szCs w:val="22"/>
              </w:rPr>
            </w:pPr>
          </w:p>
          <w:p w14:paraId="74B7D70A" w14:textId="287E88E7" w:rsidR="00B113C7" w:rsidRDefault="00B113C7" w:rsidP="00D1074A">
            <w:pPr>
              <w:rPr>
                <w:rFonts w:ascii="Arial" w:hAnsi="Arial" w:cs="Arial"/>
                <w:sz w:val="22"/>
                <w:szCs w:val="22"/>
              </w:rPr>
            </w:pPr>
            <w:r w:rsidRPr="00067FF0">
              <w:rPr>
                <w:rFonts w:ascii="Arial" w:hAnsi="Arial" w:cs="Arial"/>
                <w:b/>
                <w:bCs/>
                <w:sz w:val="22"/>
                <w:szCs w:val="22"/>
              </w:rPr>
              <w:t>Question</w:t>
            </w:r>
            <w:r>
              <w:rPr>
                <w:rFonts w:ascii="Arial" w:hAnsi="Arial" w:cs="Arial"/>
                <w:sz w:val="22"/>
                <w:szCs w:val="22"/>
              </w:rPr>
              <w:t xml:space="preserve">: A patient commented that the </w:t>
            </w:r>
            <w:r w:rsidRPr="005D270A">
              <w:rPr>
                <w:rFonts w:ascii="Arial" w:hAnsi="Arial" w:cs="Arial"/>
                <w:sz w:val="22"/>
                <w:szCs w:val="22"/>
              </w:rPr>
              <w:t xml:space="preserve">set up in waiting room </w:t>
            </w:r>
            <w:r>
              <w:rPr>
                <w:rFonts w:ascii="Arial" w:hAnsi="Arial" w:cs="Arial"/>
                <w:sz w:val="22"/>
                <w:szCs w:val="22"/>
              </w:rPr>
              <w:t>is not ideal i</w:t>
            </w:r>
            <w:r w:rsidRPr="005D270A">
              <w:rPr>
                <w:rFonts w:ascii="Arial" w:hAnsi="Arial" w:cs="Arial"/>
                <w:sz w:val="22"/>
                <w:szCs w:val="22"/>
              </w:rPr>
              <w:t>f you are divulging personal information</w:t>
            </w:r>
            <w:r>
              <w:rPr>
                <w:rFonts w:ascii="Arial" w:hAnsi="Arial" w:cs="Arial"/>
                <w:sz w:val="22"/>
                <w:szCs w:val="22"/>
              </w:rPr>
              <w:br/>
            </w:r>
            <w:r w:rsidRPr="00B113C7">
              <w:rPr>
                <w:rFonts w:ascii="Arial" w:hAnsi="Arial" w:cs="Arial"/>
                <w:b/>
                <w:bCs/>
                <w:sz w:val="22"/>
                <w:szCs w:val="22"/>
              </w:rPr>
              <w:t>Answer</w:t>
            </w:r>
            <w:r>
              <w:rPr>
                <w:rFonts w:ascii="Arial" w:hAnsi="Arial" w:cs="Arial"/>
                <w:sz w:val="22"/>
                <w:szCs w:val="22"/>
              </w:rPr>
              <w:t xml:space="preserve">: </w:t>
            </w:r>
            <w:r w:rsidRPr="005D270A">
              <w:rPr>
                <w:rFonts w:ascii="Arial" w:hAnsi="Arial" w:cs="Arial"/>
                <w:sz w:val="22"/>
                <w:szCs w:val="22"/>
              </w:rPr>
              <w:t xml:space="preserve">DT </w:t>
            </w:r>
            <w:r>
              <w:rPr>
                <w:rFonts w:ascii="Arial" w:hAnsi="Arial" w:cs="Arial"/>
                <w:sz w:val="22"/>
                <w:szCs w:val="22"/>
              </w:rPr>
              <w:t xml:space="preserve">replied that the </w:t>
            </w:r>
            <w:r w:rsidRPr="005D270A">
              <w:rPr>
                <w:rFonts w:ascii="Arial" w:hAnsi="Arial" w:cs="Arial"/>
                <w:sz w:val="22"/>
                <w:szCs w:val="22"/>
              </w:rPr>
              <w:t>new surgery should be much better in this regard</w:t>
            </w:r>
            <w:r>
              <w:rPr>
                <w:rFonts w:ascii="Arial" w:hAnsi="Arial" w:cs="Arial"/>
                <w:sz w:val="22"/>
                <w:szCs w:val="22"/>
              </w:rPr>
              <w:t xml:space="preserve">.  We will be looking at options for </w:t>
            </w:r>
            <w:proofErr w:type="gramStart"/>
            <w:r>
              <w:rPr>
                <w:rFonts w:ascii="Arial" w:hAnsi="Arial" w:cs="Arial"/>
                <w:sz w:val="22"/>
                <w:szCs w:val="22"/>
              </w:rPr>
              <w:t>JTH</w:t>
            </w:r>
            <w:proofErr w:type="gramEnd"/>
            <w:r>
              <w:rPr>
                <w:rFonts w:ascii="Arial" w:hAnsi="Arial" w:cs="Arial"/>
                <w:sz w:val="22"/>
                <w:szCs w:val="22"/>
              </w:rPr>
              <w:t xml:space="preserve"> but this is more difficult due to the configuration and architecture already in place.</w:t>
            </w:r>
          </w:p>
          <w:p w14:paraId="427669C0" w14:textId="50EE628C" w:rsidR="00B113C7" w:rsidRPr="005B2154" w:rsidRDefault="00B113C7">
            <w:pPr>
              <w:rPr>
                <w:rFonts w:ascii="Arial" w:hAnsi="Arial" w:cs="Arial"/>
                <w:sz w:val="22"/>
                <w:szCs w:val="22"/>
              </w:rPr>
            </w:pPr>
          </w:p>
        </w:tc>
      </w:tr>
      <w:tr w:rsidR="00B113C7" w:rsidRPr="005B2154" w14:paraId="58B8C1B5" w14:textId="77777777" w:rsidTr="00B113C7">
        <w:tc>
          <w:tcPr>
            <w:tcW w:w="846" w:type="dxa"/>
          </w:tcPr>
          <w:p w14:paraId="0D74D124" w14:textId="03F9AC23" w:rsidR="00B113C7" w:rsidRPr="005B2154" w:rsidRDefault="00B113C7">
            <w:pPr>
              <w:rPr>
                <w:rFonts w:ascii="Arial" w:hAnsi="Arial" w:cs="Arial"/>
                <w:sz w:val="22"/>
                <w:szCs w:val="22"/>
              </w:rPr>
            </w:pPr>
            <w:r>
              <w:rPr>
                <w:rFonts w:ascii="Arial" w:hAnsi="Arial" w:cs="Arial"/>
                <w:sz w:val="22"/>
                <w:szCs w:val="22"/>
              </w:rPr>
              <w:lastRenderedPageBreak/>
              <w:t>5</w:t>
            </w:r>
          </w:p>
        </w:tc>
        <w:tc>
          <w:tcPr>
            <w:tcW w:w="8363" w:type="dxa"/>
          </w:tcPr>
          <w:p w14:paraId="5D561BE5" w14:textId="77777777" w:rsidR="00B113C7" w:rsidRPr="005B2154" w:rsidRDefault="00B113C7">
            <w:pPr>
              <w:rPr>
                <w:rFonts w:ascii="Arial" w:hAnsi="Arial" w:cs="Arial"/>
                <w:sz w:val="22"/>
                <w:szCs w:val="22"/>
              </w:rPr>
            </w:pPr>
            <w:r w:rsidRPr="005B2154">
              <w:rPr>
                <w:rFonts w:ascii="Arial" w:hAnsi="Arial" w:cs="Arial"/>
                <w:sz w:val="22"/>
                <w:szCs w:val="22"/>
              </w:rPr>
              <w:t>Structure going forward:</w:t>
            </w:r>
          </w:p>
          <w:p w14:paraId="3EB1FA03" w14:textId="77777777" w:rsidR="00B113C7" w:rsidRPr="005B2154" w:rsidRDefault="00B113C7">
            <w:pPr>
              <w:rPr>
                <w:rFonts w:ascii="Arial" w:hAnsi="Arial" w:cs="Arial"/>
                <w:sz w:val="22"/>
                <w:szCs w:val="22"/>
              </w:rPr>
            </w:pPr>
            <w:r w:rsidRPr="005B2154">
              <w:rPr>
                <w:rFonts w:ascii="Arial" w:hAnsi="Arial" w:cs="Arial"/>
                <w:sz w:val="22"/>
                <w:szCs w:val="22"/>
              </w:rPr>
              <w:t>-Review of previous minutes</w:t>
            </w:r>
          </w:p>
          <w:p w14:paraId="6E7A798E" w14:textId="77777777" w:rsidR="00B113C7" w:rsidRPr="005B2154" w:rsidRDefault="00B113C7">
            <w:pPr>
              <w:rPr>
                <w:rFonts w:ascii="Arial" w:hAnsi="Arial" w:cs="Arial"/>
                <w:sz w:val="22"/>
                <w:szCs w:val="22"/>
              </w:rPr>
            </w:pPr>
            <w:r w:rsidRPr="005B2154">
              <w:rPr>
                <w:rFonts w:ascii="Arial" w:hAnsi="Arial" w:cs="Arial"/>
                <w:sz w:val="22"/>
                <w:szCs w:val="22"/>
              </w:rPr>
              <w:t>-Agenda items</w:t>
            </w:r>
          </w:p>
          <w:p w14:paraId="228B4D6B" w14:textId="4B7C6DDF" w:rsidR="00B113C7" w:rsidRPr="005B2154" w:rsidRDefault="00B113C7">
            <w:pPr>
              <w:rPr>
                <w:rFonts w:ascii="Arial" w:hAnsi="Arial" w:cs="Arial"/>
                <w:sz w:val="22"/>
                <w:szCs w:val="22"/>
              </w:rPr>
            </w:pPr>
            <w:r w:rsidRPr="005B2154">
              <w:rPr>
                <w:rFonts w:ascii="Arial" w:hAnsi="Arial" w:cs="Arial"/>
                <w:sz w:val="22"/>
                <w:szCs w:val="22"/>
              </w:rPr>
              <w:t>-Minutes written and distributed</w:t>
            </w:r>
          </w:p>
          <w:p w14:paraId="28C579B1" w14:textId="77777777" w:rsidR="00B113C7" w:rsidRPr="005B2154" w:rsidRDefault="00B113C7">
            <w:pPr>
              <w:rPr>
                <w:rFonts w:ascii="Arial" w:hAnsi="Arial" w:cs="Arial"/>
                <w:sz w:val="22"/>
                <w:szCs w:val="22"/>
              </w:rPr>
            </w:pPr>
            <w:r w:rsidRPr="005B2154">
              <w:rPr>
                <w:rFonts w:ascii="Arial" w:hAnsi="Arial" w:cs="Arial"/>
                <w:sz w:val="22"/>
                <w:szCs w:val="22"/>
              </w:rPr>
              <w:t>-Q&amp;A</w:t>
            </w:r>
          </w:p>
          <w:p w14:paraId="18F3153F" w14:textId="77777777" w:rsidR="00B113C7" w:rsidRPr="005B2154" w:rsidRDefault="00B113C7">
            <w:pPr>
              <w:rPr>
                <w:rFonts w:ascii="Arial" w:hAnsi="Arial" w:cs="Arial"/>
                <w:sz w:val="22"/>
                <w:szCs w:val="22"/>
              </w:rPr>
            </w:pPr>
            <w:r w:rsidRPr="005B2154">
              <w:rPr>
                <w:rFonts w:ascii="Arial" w:hAnsi="Arial" w:cs="Arial"/>
                <w:sz w:val="22"/>
                <w:szCs w:val="22"/>
              </w:rPr>
              <w:lastRenderedPageBreak/>
              <w:t>-Frequency of meetings (e.g. every 8 weeks)</w:t>
            </w:r>
          </w:p>
          <w:p w14:paraId="4AB31D03" w14:textId="77777777" w:rsidR="00B113C7" w:rsidRDefault="00B113C7">
            <w:pPr>
              <w:rPr>
                <w:rFonts w:ascii="Arial" w:hAnsi="Arial" w:cs="Arial"/>
                <w:sz w:val="22"/>
                <w:szCs w:val="22"/>
              </w:rPr>
            </w:pPr>
          </w:p>
          <w:p w14:paraId="20708832" w14:textId="77777777" w:rsidR="0055705A" w:rsidRDefault="00B113C7" w:rsidP="00B113C7">
            <w:pPr>
              <w:rPr>
                <w:rFonts w:ascii="Arial" w:hAnsi="Arial" w:cs="Arial"/>
                <w:sz w:val="22"/>
                <w:szCs w:val="22"/>
              </w:rPr>
            </w:pPr>
            <w:r w:rsidRPr="005D270A">
              <w:rPr>
                <w:rFonts w:ascii="Arial" w:hAnsi="Arial" w:cs="Arial"/>
                <w:sz w:val="22"/>
                <w:szCs w:val="22"/>
              </w:rPr>
              <w:t>KC</w:t>
            </w:r>
            <w:r w:rsidR="0055705A">
              <w:rPr>
                <w:rFonts w:ascii="Arial" w:hAnsi="Arial" w:cs="Arial"/>
                <w:sz w:val="22"/>
                <w:szCs w:val="22"/>
              </w:rPr>
              <w:t xml:space="preserve"> said that </w:t>
            </w:r>
            <w:r w:rsidRPr="005D270A">
              <w:rPr>
                <w:rFonts w:ascii="Arial" w:hAnsi="Arial" w:cs="Arial"/>
                <w:sz w:val="22"/>
                <w:szCs w:val="22"/>
              </w:rPr>
              <w:t xml:space="preserve">an email will go out to all patients who participated in the </w:t>
            </w:r>
            <w:r w:rsidR="0055705A">
              <w:rPr>
                <w:rFonts w:ascii="Arial" w:hAnsi="Arial" w:cs="Arial"/>
                <w:sz w:val="22"/>
                <w:szCs w:val="22"/>
              </w:rPr>
              <w:t>meeting with the minutes attached.</w:t>
            </w:r>
          </w:p>
          <w:p w14:paraId="6CB43003" w14:textId="3B1768CA" w:rsidR="00B113C7" w:rsidRPr="005D270A" w:rsidRDefault="0055705A" w:rsidP="00B113C7">
            <w:pPr>
              <w:rPr>
                <w:rFonts w:ascii="Arial" w:hAnsi="Arial" w:cs="Arial"/>
                <w:sz w:val="22"/>
                <w:szCs w:val="22"/>
              </w:rPr>
            </w:pPr>
            <w:r>
              <w:rPr>
                <w:rFonts w:ascii="Arial" w:hAnsi="Arial" w:cs="Arial"/>
                <w:sz w:val="22"/>
                <w:szCs w:val="22"/>
              </w:rPr>
              <w:t>These will also be added to the website for all patients to read.</w:t>
            </w:r>
            <w:r w:rsidR="00B113C7" w:rsidRPr="005D270A">
              <w:rPr>
                <w:rFonts w:ascii="Arial" w:hAnsi="Arial" w:cs="Arial"/>
                <w:sz w:val="22"/>
                <w:szCs w:val="22"/>
              </w:rPr>
              <w:t xml:space="preserve">          </w:t>
            </w:r>
          </w:p>
          <w:p w14:paraId="55880135" w14:textId="5F304849" w:rsidR="00B113C7" w:rsidRPr="005B2154" w:rsidRDefault="00B113C7">
            <w:pPr>
              <w:rPr>
                <w:rFonts w:ascii="Arial" w:hAnsi="Arial" w:cs="Arial"/>
                <w:sz w:val="22"/>
                <w:szCs w:val="22"/>
              </w:rPr>
            </w:pPr>
          </w:p>
        </w:tc>
      </w:tr>
      <w:tr w:rsidR="00B113C7" w:rsidRPr="005B2154" w14:paraId="0DD45902" w14:textId="77777777" w:rsidTr="00B113C7">
        <w:tc>
          <w:tcPr>
            <w:tcW w:w="846" w:type="dxa"/>
          </w:tcPr>
          <w:p w14:paraId="6243EE4D" w14:textId="60DF871A" w:rsidR="00B113C7" w:rsidRPr="005B2154" w:rsidRDefault="00B113C7">
            <w:pPr>
              <w:rPr>
                <w:rFonts w:ascii="Arial" w:hAnsi="Arial" w:cs="Arial"/>
                <w:sz w:val="22"/>
                <w:szCs w:val="22"/>
              </w:rPr>
            </w:pPr>
            <w:r>
              <w:rPr>
                <w:rFonts w:ascii="Arial" w:hAnsi="Arial" w:cs="Arial"/>
                <w:sz w:val="22"/>
                <w:szCs w:val="22"/>
              </w:rPr>
              <w:lastRenderedPageBreak/>
              <w:t>6</w:t>
            </w:r>
          </w:p>
        </w:tc>
        <w:tc>
          <w:tcPr>
            <w:tcW w:w="8363" w:type="dxa"/>
          </w:tcPr>
          <w:p w14:paraId="0658800D" w14:textId="5D5FFD77" w:rsidR="00B113C7" w:rsidRPr="005B2154" w:rsidRDefault="00B113C7">
            <w:pPr>
              <w:rPr>
                <w:rFonts w:ascii="Arial" w:hAnsi="Arial" w:cs="Arial"/>
                <w:sz w:val="22"/>
                <w:szCs w:val="22"/>
              </w:rPr>
            </w:pPr>
            <w:r w:rsidRPr="005B2154">
              <w:rPr>
                <w:rFonts w:ascii="Arial" w:hAnsi="Arial" w:cs="Arial"/>
                <w:sz w:val="22"/>
                <w:szCs w:val="22"/>
              </w:rPr>
              <w:t>Possible standing topics for future meetings:</w:t>
            </w:r>
          </w:p>
          <w:p w14:paraId="2154BE68" w14:textId="6AD0C2AF" w:rsidR="00B113C7" w:rsidRPr="005B2154" w:rsidRDefault="00B113C7">
            <w:pPr>
              <w:rPr>
                <w:rFonts w:ascii="Arial" w:hAnsi="Arial" w:cs="Arial"/>
                <w:sz w:val="22"/>
                <w:szCs w:val="22"/>
              </w:rPr>
            </w:pPr>
            <w:r w:rsidRPr="005B2154">
              <w:rPr>
                <w:rFonts w:ascii="Arial" w:hAnsi="Arial" w:cs="Arial"/>
                <w:sz w:val="22"/>
                <w:szCs w:val="22"/>
              </w:rPr>
              <w:t>-News items / new developments or updates</w:t>
            </w:r>
          </w:p>
          <w:p w14:paraId="10A8F44D" w14:textId="40E3CEA9" w:rsidR="00B113C7" w:rsidRPr="005B2154" w:rsidRDefault="00B113C7">
            <w:pPr>
              <w:rPr>
                <w:rFonts w:ascii="Arial" w:hAnsi="Arial" w:cs="Arial"/>
                <w:sz w:val="22"/>
                <w:szCs w:val="22"/>
              </w:rPr>
            </w:pPr>
            <w:r w:rsidRPr="005B2154">
              <w:rPr>
                <w:rFonts w:ascii="Arial" w:hAnsi="Arial" w:cs="Arial"/>
                <w:sz w:val="22"/>
                <w:szCs w:val="22"/>
              </w:rPr>
              <w:t>-Contractual changes e.g. move to Essex ICB / information re our PCN</w:t>
            </w:r>
          </w:p>
          <w:p w14:paraId="75729387" w14:textId="4364AFB1" w:rsidR="00B113C7" w:rsidRPr="005B2154" w:rsidRDefault="00B113C7">
            <w:pPr>
              <w:rPr>
                <w:rFonts w:ascii="Arial" w:hAnsi="Arial" w:cs="Arial"/>
                <w:sz w:val="22"/>
                <w:szCs w:val="22"/>
              </w:rPr>
            </w:pPr>
            <w:r w:rsidRPr="005B2154">
              <w:rPr>
                <w:rFonts w:ascii="Arial" w:hAnsi="Arial" w:cs="Arial"/>
                <w:sz w:val="22"/>
                <w:szCs w:val="22"/>
              </w:rPr>
              <w:t>-Staffing changes / estates e.g. new build at Felsted</w:t>
            </w:r>
          </w:p>
          <w:p w14:paraId="6319E4E6" w14:textId="7611B1F3" w:rsidR="00B113C7" w:rsidRPr="005B2154" w:rsidRDefault="00B113C7">
            <w:pPr>
              <w:rPr>
                <w:rFonts w:ascii="Arial" w:hAnsi="Arial" w:cs="Arial"/>
                <w:sz w:val="22"/>
                <w:szCs w:val="22"/>
              </w:rPr>
            </w:pPr>
          </w:p>
        </w:tc>
      </w:tr>
      <w:tr w:rsidR="00B113C7" w:rsidRPr="005B2154" w14:paraId="6277F60A" w14:textId="77777777" w:rsidTr="00B113C7">
        <w:tc>
          <w:tcPr>
            <w:tcW w:w="846" w:type="dxa"/>
          </w:tcPr>
          <w:p w14:paraId="71B3F311" w14:textId="3D932E98" w:rsidR="00B113C7" w:rsidRPr="005B2154" w:rsidRDefault="00B113C7">
            <w:pPr>
              <w:rPr>
                <w:rFonts w:ascii="Arial" w:hAnsi="Arial" w:cs="Arial"/>
                <w:sz w:val="22"/>
                <w:szCs w:val="22"/>
              </w:rPr>
            </w:pPr>
            <w:r>
              <w:rPr>
                <w:rFonts w:ascii="Arial" w:hAnsi="Arial" w:cs="Arial"/>
                <w:sz w:val="22"/>
                <w:szCs w:val="22"/>
              </w:rPr>
              <w:t>7</w:t>
            </w:r>
          </w:p>
        </w:tc>
        <w:tc>
          <w:tcPr>
            <w:tcW w:w="8363" w:type="dxa"/>
          </w:tcPr>
          <w:p w14:paraId="2A568E19" w14:textId="77777777" w:rsidR="00B113C7" w:rsidRPr="005B2154" w:rsidRDefault="00B113C7">
            <w:pPr>
              <w:rPr>
                <w:rFonts w:ascii="Arial" w:hAnsi="Arial" w:cs="Arial"/>
                <w:sz w:val="22"/>
                <w:szCs w:val="22"/>
              </w:rPr>
            </w:pPr>
            <w:r w:rsidRPr="005B2154">
              <w:rPr>
                <w:rFonts w:ascii="Arial" w:hAnsi="Arial" w:cs="Arial"/>
                <w:sz w:val="22"/>
                <w:szCs w:val="22"/>
              </w:rPr>
              <w:t>Potential presentations for future meetings:</w:t>
            </w:r>
          </w:p>
          <w:p w14:paraId="076F882D" w14:textId="77777777" w:rsidR="00B113C7" w:rsidRPr="005B2154" w:rsidRDefault="00B113C7">
            <w:pPr>
              <w:rPr>
                <w:rFonts w:ascii="Arial" w:hAnsi="Arial" w:cs="Arial"/>
                <w:sz w:val="22"/>
                <w:szCs w:val="22"/>
              </w:rPr>
            </w:pPr>
            <w:r w:rsidRPr="005B2154">
              <w:rPr>
                <w:rFonts w:ascii="Arial" w:hAnsi="Arial" w:cs="Arial"/>
                <w:sz w:val="22"/>
                <w:szCs w:val="22"/>
              </w:rPr>
              <w:t>-PCN roles – what they do and how they can help</w:t>
            </w:r>
          </w:p>
          <w:p w14:paraId="638888B1" w14:textId="77777777" w:rsidR="00B113C7" w:rsidRDefault="00B113C7">
            <w:pPr>
              <w:rPr>
                <w:rFonts w:ascii="Arial" w:hAnsi="Arial" w:cs="Arial"/>
                <w:sz w:val="22"/>
                <w:szCs w:val="22"/>
              </w:rPr>
            </w:pPr>
            <w:r w:rsidRPr="005B2154">
              <w:rPr>
                <w:rFonts w:ascii="Arial" w:hAnsi="Arial" w:cs="Arial"/>
                <w:sz w:val="22"/>
                <w:szCs w:val="22"/>
              </w:rPr>
              <w:t>-Additional services e.g. MECs / Pharmacy First schemes</w:t>
            </w:r>
          </w:p>
          <w:p w14:paraId="142B8581" w14:textId="14C2B73E" w:rsidR="00B113C7" w:rsidRPr="005D270A" w:rsidRDefault="00B113C7" w:rsidP="00B113C7">
            <w:pPr>
              <w:rPr>
                <w:rFonts w:ascii="Arial" w:hAnsi="Arial" w:cs="Arial"/>
                <w:sz w:val="22"/>
                <w:szCs w:val="22"/>
              </w:rPr>
            </w:pPr>
            <w:r>
              <w:rPr>
                <w:rFonts w:ascii="Arial" w:hAnsi="Arial" w:cs="Arial"/>
                <w:sz w:val="22"/>
                <w:szCs w:val="22"/>
              </w:rPr>
              <w:t>-Other?</w:t>
            </w:r>
          </w:p>
          <w:p w14:paraId="1F80C0E0" w14:textId="04AA8A13" w:rsidR="00B113C7" w:rsidRPr="005B2154" w:rsidRDefault="00B113C7">
            <w:pPr>
              <w:rPr>
                <w:rFonts w:ascii="Arial" w:hAnsi="Arial" w:cs="Arial"/>
                <w:sz w:val="22"/>
                <w:szCs w:val="22"/>
              </w:rPr>
            </w:pPr>
          </w:p>
        </w:tc>
      </w:tr>
      <w:tr w:rsidR="00B113C7" w:rsidRPr="005B2154" w14:paraId="525732B7" w14:textId="77777777" w:rsidTr="00B113C7">
        <w:tc>
          <w:tcPr>
            <w:tcW w:w="846" w:type="dxa"/>
          </w:tcPr>
          <w:p w14:paraId="0584F470" w14:textId="14B668C3" w:rsidR="00B113C7" w:rsidRPr="005B2154" w:rsidRDefault="00B113C7">
            <w:pPr>
              <w:rPr>
                <w:rFonts w:ascii="Arial" w:hAnsi="Arial" w:cs="Arial"/>
                <w:sz w:val="22"/>
                <w:szCs w:val="22"/>
              </w:rPr>
            </w:pPr>
            <w:r>
              <w:rPr>
                <w:rFonts w:ascii="Arial" w:hAnsi="Arial" w:cs="Arial"/>
                <w:sz w:val="22"/>
                <w:szCs w:val="22"/>
              </w:rPr>
              <w:t>8</w:t>
            </w:r>
          </w:p>
        </w:tc>
        <w:tc>
          <w:tcPr>
            <w:tcW w:w="8363" w:type="dxa"/>
          </w:tcPr>
          <w:p w14:paraId="532D162A" w14:textId="5B4EDF2C" w:rsidR="00B113C7" w:rsidRDefault="00B113C7">
            <w:pPr>
              <w:rPr>
                <w:rFonts w:ascii="Arial" w:hAnsi="Arial" w:cs="Arial"/>
                <w:sz w:val="22"/>
                <w:szCs w:val="22"/>
              </w:rPr>
            </w:pPr>
            <w:r w:rsidRPr="005B2154">
              <w:rPr>
                <w:rFonts w:ascii="Arial" w:hAnsi="Arial" w:cs="Arial"/>
                <w:sz w:val="22"/>
                <w:szCs w:val="22"/>
              </w:rPr>
              <w:t>Conclusions and date of next meeting</w:t>
            </w:r>
          </w:p>
          <w:p w14:paraId="4036E7B8" w14:textId="77777777" w:rsidR="00B113C7" w:rsidRDefault="00B113C7" w:rsidP="00B113C7">
            <w:pPr>
              <w:rPr>
                <w:rFonts w:ascii="Arial" w:hAnsi="Arial" w:cs="Arial"/>
                <w:sz w:val="22"/>
                <w:szCs w:val="22"/>
              </w:rPr>
            </w:pPr>
          </w:p>
          <w:p w14:paraId="6804B0B2" w14:textId="77777777" w:rsidR="006F2836" w:rsidRPr="005D270A" w:rsidRDefault="006F2836" w:rsidP="006F2836">
            <w:pPr>
              <w:rPr>
                <w:rFonts w:ascii="Arial" w:hAnsi="Arial" w:cs="Arial"/>
                <w:sz w:val="22"/>
                <w:szCs w:val="22"/>
              </w:rPr>
            </w:pPr>
            <w:r w:rsidRPr="005D270A">
              <w:rPr>
                <w:rFonts w:ascii="Arial" w:hAnsi="Arial" w:cs="Arial"/>
                <w:sz w:val="22"/>
                <w:szCs w:val="22"/>
              </w:rPr>
              <w:t>KC</w:t>
            </w:r>
            <w:r>
              <w:rPr>
                <w:rFonts w:ascii="Arial" w:hAnsi="Arial" w:cs="Arial"/>
                <w:sz w:val="22"/>
                <w:szCs w:val="22"/>
              </w:rPr>
              <w:t xml:space="preserve"> said that the practice is extremely patient focussed a</w:t>
            </w:r>
            <w:r w:rsidRPr="005D270A">
              <w:rPr>
                <w:rFonts w:ascii="Arial" w:hAnsi="Arial" w:cs="Arial"/>
                <w:sz w:val="22"/>
                <w:szCs w:val="22"/>
              </w:rPr>
              <w:t xml:space="preserve">nd </w:t>
            </w:r>
            <w:r>
              <w:rPr>
                <w:rFonts w:ascii="Arial" w:hAnsi="Arial" w:cs="Arial"/>
                <w:sz w:val="22"/>
                <w:szCs w:val="22"/>
              </w:rPr>
              <w:t xml:space="preserve">that </w:t>
            </w:r>
            <w:r w:rsidRPr="005D270A">
              <w:rPr>
                <w:rFonts w:ascii="Arial" w:hAnsi="Arial" w:cs="Arial"/>
                <w:sz w:val="22"/>
                <w:szCs w:val="22"/>
              </w:rPr>
              <w:t>compassion is key</w:t>
            </w:r>
            <w:r>
              <w:rPr>
                <w:rFonts w:ascii="Arial" w:hAnsi="Arial" w:cs="Arial"/>
                <w:sz w:val="22"/>
                <w:szCs w:val="22"/>
              </w:rPr>
              <w:t xml:space="preserve"> to what we do as a practice.  Currently we are working on a general practice improvement programme where the focus is on patient satisfaction and staff engagement. </w:t>
            </w:r>
          </w:p>
          <w:p w14:paraId="16FB9A06" w14:textId="77777777" w:rsidR="006F2836" w:rsidRPr="005D270A" w:rsidRDefault="006F2836" w:rsidP="006F2836">
            <w:pPr>
              <w:rPr>
                <w:rFonts w:ascii="Arial" w:hAnsi="Arial" w:cs="Arial"/>
                <w:sz w:val="22"/>
                <w:szCs w:val="22"/>
              </w:rPr>
            </w:pPr>
          </w:p>
          <w:p w14:paraId="4D50873C" w14:textId="77777777" w:rsidR="006F2836" w:rsidRDefault="006F2836" w:rsidP="006F2836">
            <w:pPr>
              <w:rPr>
                <w:rFonts w:ascii="Arial" w:hAnsi="Arial" w:cs="Arial"/>
                <w:sz w:val="22"/>
                <w:szCs w:val="22"/>
              </w:rPr>
            </w:pPr>
            <w:r w:rsidRPr="005D270A">
              <w:rPr>
                <w:rFonts w:ascii="Arial" w:hAnsi="Arial" w:cs="Arial"/>
                <w:sz w:val="22"/>
                <w:szCs w:val="22"/>
              </w:rPr>
              <w:t>D</w:t>
            </w:r>
            <w:r>
              <w:rPr>
                <w:rFonts w:ascii="Arial" w:hAnsi="Arial" w:cs="Arial"/>
                <w:sz w:val="22"/>
                <w:szCs w:val="22"/>
              </w:rPr>
              <w:t>T said that currently we are promoting our G</w:t>
            </w:r>
            <w:r w:rsidRPr="005D270A">
              <w:rPr>
                <w:rFonts w:ascii="Arial" w:hAnsi="Arial" w:cs="Arial"/>
                <w:sz w:val="22"/>
                <w:szCs w:val="22"/>
              </w:rPr>
              <w:t xml:space="preserve">oogle reviews </w:t>
            </w:r>
            <w:r>
              <w:rPr>
                <w:rFonts w:ascii="Arial" w:hAnsi="Arial" w:cs="Arial"/>
                <w:sz w:val="22"/>
                <w:szCs w:val="22"/>
              </w:rPr>
              <w:t>and</w:t>
            </w:r>
            <w:r w:rsidRPr="005D270A">
              <w:rPr>
                <w:rFonts w:ascii="Arial" w:hAnsi="Arial" w:cs="Arial"/>
                <w:sz w:val="22"/>
                <w:szCs w:val="22"/>
              </w:rPr>
              <w:t xml:space="preserve"> informed patients of the scan codes</w:t>
            </w:r>
            <w:r>
              <w:rPr>
                <w:rFonts w:ascii="Arial" w:hAnsi="Arial" w:cs="Arial"/>
                <w:sz w:val="22"/>
                <w:szCs w:val="22"/>
              </w:rPr>
              <w:t xml:space="preserve">.  The request was that if patients had a </w:t>
            </w:r>
            <w:r w:rsidRPr="005D270A">
              <w:rPr>
                <w:rFonts w:ascii="Arial" w:hAnsi="Arial" w:cs="Arial"/>
                <w:sz w:val="22"/>
                <w:szCs w:val="22"/>
              </w:rPr>
              <w:t>good experience to rate us</w:t>
            </w:r>
            <w:r>
              <w:rPr>
                <w:rFonts w:ascii="Arial" w:hAnsi="Arial" w:cs="Arial"/>
                <w:sz w:val="22"/>
                <w:szCs w:val="22"/>
              </w:rPr>
              <w:t xml:space="preserve"> 4 or 5 Stars</w:t>
            </w:r>
            <w:r w:rsidRPr="005D270A">
              <w:rPr>
                <w:rFonts w:ascii="Arial" w:hAnsi="Arial" w:cs="Arial"/>
                <w:sz w:val="22"/>
                <w:szCs w:val="22"/>
              </w:rPr>
              <w:t xml:space="preserve"> </w:t>
            </w:r>
            <w:r>
              <w:rPr>
                <w:rFonts w:ascii="Arial" w:hAnsi="Arial" w:cs="Arial"/>
                <w:sz w:val="22"/>
                <w:szCs w:val="22"/>
              </w:rPr>
              <w:t>a</w:t>
            </w:r>
            <w:r w:rsidRPr="005D270A">
              <w:rPr>
                <w:rFonts w:ascii="Arial" w:hAnsi="Arial" w:cs="Arial"/>
                <w:sz w:val="22"/>
                <w:szCs w:val="22"/>
              </w:rPr>
              <w:t>nd give feedback</w:t>
            </w:r>
            <w:r>
              <w:rPr>
                <w:rFonts w:ascii="Arial" w:hAnsi="Arial" w:cs="Arial"/>
                <w:sz w:val="22"/>
                <w:szCs w:val="22"/>
              </w:rPr>
              <w:t>.  This really helps the practice to improve.</w:t>
            </w:r>
          </w:p>
          <w:p w14:paraId="114AD43C" w14:textId="77777777" w:rsidR="006F2836" w:rsidRPr="005D270A" w:rsidRDefault="006F2836" w:rsidP="006F2836">
            <w:pPr>
              <w:rPr>
                <w:rFonts w:ascii="Arial" w:hAnsi="Arial" w:cs="Arial"/>
                <w:sz w:val="22"/>
                <w:szCs w:val="22"/>
              </w:rPr>
            </w:pPr>
          </w:p>
          <w:p w14:paraId="11B72B57" w14:textId="61CF820D" w:rsidR="006F2836" w:rsidRPr="005D270A" w:rsidRDefault="006F2836" w:rsidP="006F2836">
            <w:pPr>
              <w:rPr>
                <w:rFonts w:ascii="Arial" w:hAnsi="Arial" w:cs="Arial"/>
                <w:sz w:val="22"/>
                <w:szCs w:val="22"/>
              </w:rPr>
            </w:pPr>
            <w:r>
              <w:rPr>
                <w:rFonts w:ascii="Arial" w:hAnsi="Arial" w:cs="Arial"/>
                <w:sz w:val="22"/>
                <w:szCs w:val="22"/>
              </w:rPr>
              <w:t xml:space="preserve">A patient concluded the Q&amp;A session by thanking the staff for being there and </w:t>
            </w:r>
            <w:r w:rsidRPr="005D270A">
              <w:rPr>
                <w:rFonts w:ascii="Arial" w:hAnsi="Arial" w:cs="Arial"/>
                <w:sz w:val="22"/>
                <w:szCs w:val="22"/>
              </w:rPr>
              <w:t>thought this had been most productive for both parties</w:t>
            </w:r>
            <w:r>
              <w:rPr>
                <w:rFonts w:ascii="Arial" w:hAnsi="Arial" w:cs="Arial"/>
                <w:sz w:val="22"/>
                <w:szCs w:val="22"/>
              </w:rPr>
              <w:t>.</w:t>
            </w:r>
          </w:p>
          <w:p w14:paraId="3B066FF0" w14:textId="77777777" w:rsidR="006F2836" w:rsidRPr="005D270A" w:rsidRDefault="006F2836" w:rsidP="006F2836">
            <w:pPr>
              <w:rPr>
                <w:rFonts w:ascii="Arial" w:hAnsi="Arial" w:cs="Arial"/>
                <w:sz w:val="22"/>
                <w:szCs w:val="22"/>
              </w:rPr>
            </w:pPr>
          </w:p>
          <w:p w14:paraId="0E1D1A2C" w14:textId="7EBCB9EA" w:rsidR="006F2836" w:rsidRPr="005D270A" w:rsidRDefault="006F2836" w:rsidP="00B113C7">
            <w:pPr>
              <w:rPr>
                <w:rFonts w:ascii="Arial" w:hAnsi="Arial" w:cs="Arial"/>
                <w:sz w:val="22"/>
                <w:szCs w:val="22"/>
              </w:rPr>
            </w:pPr>
            <w:r>
              <w:rPr>
                <w:rFonts w:ascii="Arial" w:hAnsi="Arial" w:cs="Arial"/>
                <w:sz w:val="22"/>
                <w:szCs w:val="22"/>
              </w:rPr>
              <w:t xml:space="preserve">The practice team </w:t>
            </w:r>
            <w:r w:rsidRPr="005D270A">
              <w:rPr>
                <w:rFonts w:ascii="Arial" w:hAnsi="Arial" w:cs="Arial"/>
                <w:sz w:val="22"/>
                <w:szCs w:val="22"/>
              </w:rPr>
              <w:t xml:space="preserve">thanked </w:t>
            </w:r>
            <w:r>
              <w:rPr>
                <w:rFonts w:ascii="Arial" w:hAnsi="Arial" w:cs="Arial"/>
                <w:sz w:val="22"/>
                <w:szCs w:val="22"/>
              </w:rPr>
              <w:t xml:space="preserve">all the patients </w:t>
            </w:r>
            <w:r w:rsidRPr="005D270A">
              <w:rPr>
                <w:rFonts w:ascii="Arial" w:hAnsi="Arial" w:cs="Arial"/>
                <w:sz w:val="22"/>
                <w:szCs w:val="22"/>
              </w:rPr>
              <w:t xml:space="preserve">for </w:t>
            </w:r>
            <w:r>
              <w:rPr>
                <w:rFonts w:ascii="Arial" w:hAnsi="Arial" w:cs="Arial"/>
                <w:sz w:val="22"/>
                <w:szCs w:val="22"/>
              </w:rPr>
              <w:t>their attendance.</w:t>
            </w:r>
          </w:p>
          <w:p w14:paraId="5B458CE6" w14:textId="77777777" w:rsidR="00B113C7" w:rsidRDefault="00B113C7">
            <w:pPr>
              <w:rPr>
                <w:rFonts w:ascii="Arial" w:hAnsi="Arial" w:cs="Arial"/>
                <w:sz w:val="22"/>
                <w:szCs w:val="22"/>
              </w:rPr>
            </w:pPr>
          </w:p>
          <w:p w14:paraId="3BB6AE72" w14:textId="38DFE3C6" w:rsidR="006F2836" w:rsidRPr="005D270A" w:rsidRDefault="00B113C7" w:rsidP="006F2836">
            <w:pPr>
              <w:rPr>
                <w:rFonts w:ascii="Arial" w:hAnsi="Arial" w:cs="Arial"/>
                <w:sz w:val="22"/>
                <w:szCs w:val="22"/>
              </w:rPr>
            </w:pPr>
            <w:r>
              <w:rPr>
                <w:rFonts w:ascii="Arial" w:hAnsi="Arial" w:cs="Arial"/>
                <w:sz w:val="22"/>
                <w:szCs w:val="22"/>
              </w:rPr>
              <w:t xml:space="preserve">As previously mentioned, patients were not in favour or virtual meetings and preferred the </w:t>
            </w:r>
            <w:r w:rsidR="006F2836">
              <w:rPr>
                <w:rFonts w:ascii="Arial" w:hAnsi="Arial" w:cs="Arial"/>
                <w:sz w:val="22"/>
                <w:szCs w:val="22"/>
              </w:rPr>
              <w:t>face-to-face</w:t>
            </w:r>
            <w:r>
              <w:rPr>
                <w:rFonts w:ascii="Arial" w:hAnsi="Arial" w:cs="Arial"/>
                <w:sz w:val="22"/>
                <w:szCs w:val="22"/>
              </w:rPr>
              <w:t xml:space="preserve"> model.</w:t>
            </w:r>
            <w:r w:rsidR="006F2836">
              <w:rPr>
                <w:rFonts w:ascii="Arial" w:hAnsi="Arial" w:cs="Arial"/>
                <w:sz w:val="22"/>
                <w:szCs w:val="22"/>
              </w:rPr>
              <w:t xml:space="preserve">  </w:t>
            </w:r>
            <w:r w:rsidR="006F2836" w:rsidRPr="005D270A">
              <w:rPr>
                <w:rFonts w:ascii="Arial" w:hAnsi="Arial" w:cs="Arial"/>
                <w:sz w:val="22"/>
                <w:szCs w:val="22"/>
              </w:rPr>
              <w:t>Going forward - meetings will be</w:t>
            </w:r>
            <w:r w:rsidR="006F2836">
              <w:rPr>
                <w:rFonts w:ascii="Arial" w:hAnsi="Arial" w:cs="Arial"/>
                <w:sz w:val="22"/>
                <w:szCs w:val="22"/>
              </w:rPr>
              <w:t xml:space="preserve"> every other month.</w:t>
            </w:r>
          </w:p>
          <w:p w14:paraId="5779F501" w14:textId="6A4F28FF" w:rsidR="00B113C7" w:rsidRDefault="00B113C7">
            <w:pPr>
              <w:rPr>
                <w:rFonts w:ascii="Arial" w:hAnsi="Arial" w:cs="Arial"/>
                <w:sz w:val="22"/>
                <w:szCs w:val="22"/>
              </w:rPr>
            </w:pPr>
          </w:p>
          <w:p w14:paraId="2C741A49" w14:textId="58130DC3" w:rsidR="00B113C7" w:rsidRPr="006F2836" w:rsidRDefault="00B113C7" w:rsidP="00B4104F">
            <w:pPr>
              <w:rPr>
                <w:rFonts w:ascii="Arial" w:hAnsi="Arial" w:cs="Arial"/>
                <w:b/>
                <w:bCs/>
                <w:sz w:val="22"/>
                <w:szCs w:val="22"/>
              </w:rPr>
            </w:pPr>
            <w:r w:rsidRPr="006F2836">
              <w:rPr>
                <w:rFonts w:ascii="Arial" w:hAnsi="Arial" w:cs="Arial"/>
                <w:b/>
                <w:bCs/>
                <w:sz w:val="22"/>
                <w:szCs w:val="22"/>
              </w:rPr>
              <w:t xml:space="preserve">Next meeting: </w:t>
            </w:r>
            <w:r w:rsidRPr="00B4104F">
              <w:rPr>
                <w:rFonts w:ascii="Arial" w:hAnsi="Arial" w:cs="Arial"/>
                <w:b/>
                <w:bCs/>
                <w:sz w:val="22"/>
                <w:szCs w:val="22"/>
              </w:rPr>
              <w:t>Tuesday 13</w:t>
            </w:r>
            <w:r w:rsidRPr="00B4104F">
              <w:rPr>
                <w:rFonts w:ascii="Arial" w:hAnsi="Arial" w:cs="Arial"/>
                <w:b/>
                <w:bCs/>
                <w:sz w:val="22"/>
                <w:szCs w:val="22"/>
                <w:vertAlign w:val="superscript"/>
              </w:rPr>
              <w:t>th</w:t>
            </w:r>
            <w:r w:rsidRPr="00B4104F">
              <w:rPr>
                <w:rFonts w:ascii="Arial" w:hAnsi="Arial" w:cs="Arial"/>
                <w:b/>
                <w:bCs/>
                <w:sz w:val="22"/>
                <w:szCs w:val="22"/>
              </w:rPr>
              <w:t> Janu</w:t>
            </w:r>
            <w:r w:rsidRPr="006F2836">
              <w:rPr>
                <w:rFonts w:ascii="Arial" w:hAnsi="Arial" w:cs="Arial"/>
                <w:b/>
                <w:bCs/>
                <w:sz w:val="22"/>
                <w:szCs w:val="22"/>
              </w:rPr>
              <w:t>ary</w:t>
            </w:r>
            <w:r w:rsidR="006F2836" w:rsidRPr="006F2836">
              <w:rPr>
                <w:rFonts w:ascii="Arial" w:hAnsi="Arial" w:cs="Arial"/>
                <w:b/>
                <w:bCs/>
                <w:sz w:val="22"/>
                <w:szCs w:val="22"/>
              </w:rPr>
              <w:t xml:space="preserve"> – 6pm in the waiting room at JTH</w:t>
            </w:r>
          </w:p>
          <w:p w14:paraId="3EFAA647" w14:textId="0CFC7FAC" w:rsidR="00B113C7" w:rsidRDefault="00B113C7" w:rsidP="00B4104F">
            <w:pPr>
              <w:rPr>
                <w:rFonts w:ascii="Arial" w:hAnsi="Arial" w:cs="Arial"/>
                <w:sz w:val="22"/>
                <w:szCs w:val="22"/>
              </w:rPr>
            </w:pPr>
            <w:r>
              <w:rPr>
                <w:rFonts w:ascii="Arial" w:hAnsi="Arial" w:cs="Arial"/>
                <w:sz w:val="22"/>
                <w:szCs w:val="22"/>
              </w:rPr>
              <w:t>Future meetings for your diaries:</w:t>
            </w:r>
          </w:p>
          <w:p w14:paraId="67DE0CAA" w14:textId="6CAE0B6B" w:rsidR="00B113C7" w:rsidRDefault="00B113C7" w:rsidP="00B4104F">
            <w:pPr>
              <w:rPr>
                <w:rFonts w:ascii="Arial" w:hAnsi="Arial" w:cs="Arial"/>
                <w:sz w:val="22"/>
                <w:szCs w:val="22"/>
              </w:rPr>
            </w:pPr>
            <w:r>
              <w:rPr>
                <w:rFonts w:ascii="Arial" w:hAnsi="Arial" w:cs="Arial"/>
                <w:sz w:val="22"/>
                <w:szCs w:val="22"/>
              </w:rPr>
              <w:t>T</w:t>
            </w:r>
            <w:r w:rsidRPr="00B4104F">
              <w:rPr>
                <w:rFonts w:ascii="Arial" w:hAnsi="Arial" w:cs="Arial"/>
                <w:sz w:val="22"/>
                <w:szCs w:val="22"/>
              </w:rPr>
              <w:t>ue</w:t>
            </w:r>
            <w:r>
              <w:rPr>
                <w:rFonts w:ascii="Arial" w:hAnsi="Arial" w:cs="Arial"/>
                <w:sz w:val="22"/>
                <w:szCs w:val="22"/>
              </w:rPr>
              <w:t xml:space="preserve">sday </w:t>
            </w:r>
            <w:r w:rsidRPr="00B4104F">
              <w:rPr>
                <w:rFonts w:ascii="Arial" w:hAnsi="Arial" w:cs="Arial"/>
                <w:sz w:val="22"/>
                <w:szCs w:val="22"/>
              </w:rPr>
              <w:t>17</w:t>
            </w:r>
            <w:r w:rsidRPr="00B4104F">
              <w:rPr>
                <w:rFonts w:ascii="Arial" w:hAnsi="Arial" w:cs="Arial"/>
                <w:sz w:val="22"/>
                <w:szCs w:val="22"/>
                <w:vertAlign w:val="superscript"/>
              </w:rPr>
              <w:t>th</w:t>
            </w:r>
            <w:r w:rsidRPr="00B4104F">
              <w:rPr>
                <w:rFonts w:ascii="Arial" w:hAnsi="Arial" w:cs="Arial"/>
                <w:sz w:val="22"/>
                <w:szCs w:val="22"/>
              </w:rPr>
              <w:t> March</w:t>
            </w:r>
            <w:r w:rsidR="006F2836">
              <w:rPr>
                <w:rFonts w:ascii="Arial" w:hAnsi="Arial" w:cs="Arial"/>
                <w:sz w:val="22"/>
                <w:szCs w:val="22"/>
              </w:rPr>
              <w:t xml:space="preserve"> – 6pm</w:t>
            </w:r>
          </w:p>
          <w:p w14:paraId="58D32993" w14:textId="2F4E3463" w:rsidR="00B113C7" w:rsidRDefault="00B113C7" w:rsidP="00B4104F">
            <w:pPr>
              <w:rPr>
                <w:rFonts w:ascii="Arial" w:hAnsi="Arial" w:cs="Arial"/>
                <w:sz w:val="22"/>
                <w:szCs w:val="22"/>
              </w:rPr>
            </w:pPr>
            <w:r>
              <w:rPr>
                <w:rFonts w:ascii="Arial" w:hAnsi="Arial" w:cs="Arial"/>
                <w:sz w:val="22"/>
                <w:szCs w:val="22"/>
              </w:rPr>
              <w:t xml:space="preserve">Tuesday </w:t>
            </w:r>
            <w:r w:rsidRPr="00B4104F">
              <w:rPr>
                <w:rFonts w:ascii="Arial" w:hAnsi="Arial" w:cs="Arial"/>
                <w:sz w:val="22"/>
                <w:szCs w:val="22"/>
              </w:rPr>
              <w:t>19</w:t>
            </w:r>
            <w:r w:rsidRPr="00B4104F">
              <w:rPr>
                <w:rFonts w:ascii="Arial" w:hAnsi="Arial" w:cs="Arial"/>
                <w:sz w:val="22"/>
                <w:szCs w:val="22"/>
                <w:vertAlign w:val="superscript"/>
              </w:rPr>
              <w:t>th</w:t>
            </w:r>
            <w:r w:rsidRPr="00B4104F">
              <w:rPr>
                <w:rFonts w:ascii="Arial" w:hAnsi="Arial" w:cs="Arial"/>
                <w:sz w:val="22"/>
                <w:szCs w:val="22"/>
              </w:rPr>
              <w:t> May</w:t>
            </w:r>
            <w:r w:rsidR="006F2836">
              <w:rPr>
                <w:rFonts w:ascii="Arial" w:hAnsi="Arial" w:cs="Arial"/>
                <w:sz w:val="22"/>
                <w:szCs w:val="22"/>
              </w:rPr>
              <w:t xml:space="preserve"> – 6pm</w:t>
            </w:r>
          </w:p>
          <w:p w14:paraId="58A22D46" w14:textId="23BD4116" w:rsidR="00B113C7" w:rsidRPr="005B2154" w:rsidRDefault="00B113C7">
            <w:pPr>
              <w:rPr>
                <w:rFonts w:ascii="Arial" w:hAnsi="Arial" w:cs="Arial"/>
                <w:sz w:val="22"/>
                <w:szCs w:val="22"/>
              </w:rPr>
            </w:pPr>
          </w:p>
        </w:tc>
      </w:tr>
    </w:tbl>
    <w:p w14:paraId="6BF215AA" w14:textId="77777777" w:rsidR="005D270A" w:rsidRPr="005D270A" w:rsidRDefault="005D270A" w:rsidP="005D270A">
      <w:pPr>
        <w:rPr>
          <w:rFonts w:ascii="Arial" w:hAnsi="Arial" w:cs="Arial"/>
          <w:sz w:val="22"/>
          <w:szCs w:val="22"/>
        </w:rPr>
      </w:pPr>
    </w:p>
    <w:p w14:paraId="2CB10D84" w14:textId="77777777" w:rsidR="005B2154" w:rsidRDefault="005B2154">
      <w:pPr>
        <w:rPr>
          <w:rFonts w:ascii="Arial" w:hAnsi="Arial" w:cs="Arial"/>
          <w:sz w:val="22"/>
          <w:szCs w:val="22"/>
        </w:rPr>
      </w:pPr>
    </w:p>
    <w:p w14:paraId="2A9FC320" w14:textId="77777777" w:rsidR="006F2836" w:rsidRDefault="006F2836">
      <w:pPr>
        <w:rPr>
          <w:rFonts w:ascii="Arial" w:hAnsi="Arial" w:cs="Arial"/>
          <w:sz w:val="22"/>
          <w:szCs w:val="22"/>
        </w:rPr>
      </w:pPr>
    </w:p>
    <w:p w14:paraId="729E3EBE" w14:textId="77777777" w:rsidR="006F2836" w:rsidRDefault="006F2836">
      <w:pPr>
        <w:rPr>
          <w:rFonts w:ascii="Arial" w:hAnsi="Arial" w:cs="Arial"/>
          <w:sz w:val="22"/>
          <w:szCs w:val="22"/>
        </w:rPr>
      </w:pPr>
    </w:p>
    <w:p w14:paraId="31B46D56" w14:textId="77777777" w:rsidR="006F2836" w:rsidRDefault="006F2836">
      <w:pPr>
        <w:rPr>
          <w:rFonts w:ascii="Arial" w:hAnsi="Arial" w:cs="Arial"/>
          <w:sz w:val="22"/>
          <w:szCs w:val="22"/>
        </w:rPr>
      </w:pPr>
    </w:p>
    <w:p w14:paraId="5443CDAB" w14:textId="77777777" w:rsidR="006F2836" w:rsidRPr="005B2154" w:rsidRDefault="006F2836">
      <w:pPr>
        <w:rPr>
          <w:rFonts w:ascii="Arial" w:hAnsi="Arial" w:cs="Arial"/>
          <w:sz w:val="22"/>
          <w:szCs w:val="22"/>
        </w:rPr>
      </w:pPr>
    </w:p>
    <w:p w14:paraId="7DD38620" w14:textId="77777777" w:rsidR="005B2154" w:rsidRPr="005B2154" w:rsidRDefault="005B2154">
      <w:pPr>
        <w:rPr>
          <w:rFonts w:ascii="Arial" w:hAnsi="Arial" w:cs="Arial"/>
          <w:sz w:val="22"/>
          <w:szCs w:val="22"/>
        </w:rPr>
      </w:pPr>
    </w:p>
    <w:p w14:paraId="04CFFFDE" w14:textId="77777777" w:rsidR="005B2154" w:rsidRPr="005B2154" w:rsidRDefault="005B2154">
      <w:pPr>
        <w:rPr>
          <w:rFonts w:ascii="Arial" w:hAnsi="Arial" w:cs="Arial"/>
          <w:sz w:val="22"/>
          <w:szCs w:val="22"/>
        </w:rPr>
      </w:pPr>
    </w:p>
    <w:p w14:paraId="4AD152F6" w14:textId="0E3223FA" w:rsidR="005B2154" w:rsidRPr="005B2154" w:rsidRDefault="005B2154" w:rsidP="005B2154">
      <w:pPr>
        <w:jc w:val="center"/>
        <w:rPr>
          <w:rFonts w:ascii="Arial" w:hAnsi="Arial" w:cs="Arial"/>
          <w:sz w:val="22"/>
          <w:szCs w:val="22"/>
        </w:rPr>
      </w:pPr>
      <w:r w:rsidRPr="005B2154">
        <w:rPr>
          <w:rFonts w:ascii="Arial" w:hAnsi="Arial" w:cs="Arial"/>
          <w:sz w:val="22"/>
          <w:szCs w:val="22"/>
        </w:rPr>
        <w:lastRenderedPageBreak/>
        <w:t>Ground Rules for Patient Group Meetings</w:t>
      </w:r>
    </w:p>
    <w:p w14:paraId="531AA0F6" w14:textId="77777777" w:rsidR="005B2154" w:rsidRPr="005B2154" w:rsidRDefault="005B2154">
      <w:pPr>
        <w:rPr>
          <w:rFonts w:ascii="Arial" w:hAnsi="Arial" w:cs="Arial"/>
          <w:sz w:val="22"/>
          <w:szCs w:val="22"/>
        </w:rPr>
      </w:pPr>
      <w:r w:rsidRPr="005B2154">
        <w:rPr>
          <w:rFonts w:ascii="Arial" w:hAnsi="Arial" w:cs="Arial"/>
          <w:sz w:val="22"/>
          <w:szCs w:val="22"/>
        </w:rPr>
        <w:t xml:space="preserve">1. This meeting is not a forum for individual complaints and single issues as there will be other procedures for supporting patients with these concerns. </w:t>
      </w:r>
    </w:p>
    <w:p w14:paraId="2B4E9060" w14:textId="77777777" w:rsidR="005B2154" w:rsidRPr="005B2154" w:rsidRDefault="005B2154">
      <w:pPr>
        <w:rPr>
          <w:rFonts w:ascii="Arial" w:hAnsi="Arial" w:cs="Arial"/>
          <w:sz w:val="22"/>
          <w:szCs w:val="22"/>
        </w:rPr>
      </w:pPr>
      <w:r w:rsidRPr="005B2154">
        <w:rPr>
          <w:rFonts w:ascii="Arial" w:hAnsi="Arial" w:cs="Arial"/>
          <w:sz w:val="22"/>
          <w:szCs w:val="22"/>
        </w:rPr>
        <w:t>2. We advocate open and honest communication and discussions between individuals.</w:t>
      </w:r>
    </w:p>
    <w:p w14:paraId="7D069479" w14:textId="77777777" w:rsidR="005B2154" w:rsidRPr="005B2154" w:rsidRDefault="005B2154">
      <w:pPr>
        <w:rPr>
          <w:rFonts w:ascii="Arial" w:hAnsi="Arial" w:cs="Arial"/>
          <w:sz w:val="22"/>
          <w:szCs w:val="22"/>
        </w:rPr>
      </w:pPr>
      <w:r w:rsidRPr="005B2154">
        <w:rPr>
          <w:rFonts w:ascii="Arial" w:hAnsi="Arial" w:cs="Arial"/>
          <w:sz w:val="22"/>
          <w:szCs w:val="22"/>
        </w:rPr>
        <w:t xml:space="preserve">3. We will be flexible, listen, ask for help and support each other. </w:t>
      </w:r>
    </w:p>
    <w:p w14:paraId="023EEE4A" w14:textId="77777777" w:rsidR="005B2154" w:rsidRPr="005B2154" w:rsidRDefault="005B2154">
      <w:pPr>
        <w:rPr>
          <w:rFonts w:ascii="Arial" w:hAnsi="Arial" w:cs="Arial"/>
          <w:sz w:val="22"/>
          <w:szCs w:val="22"/>
        </w:rPr>
      </w:pPr>
      <w:r w:rsidRPr="005B2154">
        <w:rPr>
          <w:rFonts w:ascii="Arial" w:hAnsi="Arial" w:cs="Arial"/>
          <w:sz w:val="22"/>
          <w:szCs w:val="22"/>
        </w:rPr>
        <w:t xml:space="preserve">4. We will demonstrate a commitment to delivering results, as a Group. </w:t>
      </w:r>
    </w:p>
    <w:p w14:paraId="7ACF4A4F" w14:textId="4BA81086" w:rsidR="005B2154" w:rsidRPr="005B2154" w:rsidRDefault="005B2154">
      <w:pPr>
        <w:rPr>
          <w:rFonts w:ascii="Arial" w:hAnsi="Arial" w:cs="Arial"/>
          <w:sz w:val="22"/>
          <w:szCs w:val="22"/>
        </w:rPr>
      </w:pPr>
      <w:r>
        <w:rPr>
          <w:rFonts w:ascii="Arial" w:hAnsi="Arial" w:cs="Arial"/>
          <w:sz w:val="22"/>
          <w:szCs w:val="22"/>
        </w:rPr>
        <w:t>5</w:t>
      </w:r>
      <w:r w:rsidRPr="005B2154">
        <w:rPr>
          <w:rFonts w:ascii="Arial" w:hAnsi="Arial" w:cs="Arial"/>
          <w:sz w:val="22"/>
          <w:szCs w:val="22"/>
        </w:rPr>
        <w:t xml:space="preserve">. All views are valid and will be listened to - respect other’s views and don’t interrupt. </w:t>
      </w:r>
    </w:p>
    <w:p w14:paraId="5B434F99" w14:textId="46FE65A8" w:rsidR="005B2154" w:rsidRPr="005B2154" w:rsidRDefault="005B2154">
      <w:pPr>
        <w:rPr>
          <w:rFonts w:ascii="Arial" w:hAnsi="Arial" w:cs="Arial"/>
          <w:sz w:val="22"/>
          <w:szCs w:val="22"/>
        </w:rPr>
      </w:pPr>
      <w:r>
        <w:rPr>
          <w:rFonts w:ascii="Arial" w:hAnsi="Arial" w:cs="Arial"/>
          <w:sz w:val="22"/>
          <w:szCs w:val="22"/>
        </w:rPr>
        <w:t>6</w:t>
      </w:r>
      <w:r w:rsidRPr="005B2154">
        <w:rPr>
          <w:rFonts w:ascii="Arial" w:hAnsi="Arial" w:cs="Arial"/>
          <w:sz w:val="22"/>
          <w:szCs w:val="22"/>
        </w:rPr>
        <w:t xml:space="preserve">. No phones or other disruptions. </w:t>
      </w:r>
    </w:p>
    <w:p w14:paraId="136A5509" w14:textId="06F42EE5" w:rsidR="005B2154" w:rsidRPr="005B2154" w:rsidRDefault="005B2154">
      <w:pPr>
        <w:rPr>
          <w:rFonts w:ascii="Arial" w:hAnsi="Arial" w:cs="Arial"/>
          <w:sz w:val="22"/>
          <w:szCs w:val="22"/>
        </w:rPr>
      </w:pPr>
      <w:r>
        <w:rPr>
          <w:rFonts w:ascii="Arial" w:hAnsi="Arial" w:cs="Arial"/>
          <w:sz w:val="22"/>
          <w:szCs w:val="22"/>
        </w:rPr>
        <w:t>7</w:t>
      </w:r>
      <w:r w:rsidRPr="005B2154">
        <w:rPr>
          <w:rFonts w:ascii="Arial" w:hAnsi="Arial" w:cs="Arial"/>
          <w:sz w:val="22"/>
          <w:szCs w:val="22"/>
        </w:rPr>
        <w:t xml:space="preserve">. We will start and finish on time and stick to the agenda. </w:t>
      </w:r>
    </w:p>
    <w:p w14:paraId="30495E8D" w14:textId="01AF58BF" w:rsidR="005B2154" w:rsidRPr="005B2154" w:rsidRDefault="005B2154">
      <w:pPr>
        <w:rPr>
          <w:rFonts w:ascii="Arial" w:hAnsi="Arial" w:cs="Arial"/>
          <w:sz w:val="22"/>
          <w:szCs w:val="22"/>
        </w:rPr>
      </w:pPr>
      <w:r>
        <w:rPr>
          <w:rFonts w:ascii="Arial" w:hAnsi="Arial" w:cs="Arial"/>
          <w:sz w:val="22"/>
          <w:szCs w:val="22"/>
        </w:rPr>
        <w:t>8</w:t>
      </w:r>
      <w:r w:rsidRPr="005B2154">
        <w:rPr>
          <w:rFonts w:ascii="Arial" w:hAnsi="Arial" w:cs="Arial"/>
          <w:sz w:val="22"/>
          <w:szCs w:val="22"/>
        </w:rPr>
        <w:t xml:space="preserve">. The Practice will listen constructively to patients’ views and proposals and will respond explaining what action the practice will take. If no action can be taken the Practice will explain why not. </w:t>
      </w:r>
    </w:p>
    <w:p w14:paraId="3462DA40" w14:textId="0C3FB819" w:rsidR="005B2154" w:rsidRPr="005B2154" w:rsidRDefault="005B2154">
      <w:pPr>
        <w:rPr>
          <w:rFonts w:ascii="Arial" w:hAnsi="Arial" w:cs="Arial"/>
          <w:sz w:val="22"/>
          <w:szCs w:val="22"/>
        </w:rPr>
      </w:pPr>
      <w:r>
        <w:rPr>
          <w:rFonts w:ascii="Arial" w:hAnsi="Arial" w:cs="Arial"/>
          <w:sz w:val="22"/>
          <w:szCs w:val="22"/>
        </w:rPr>
        <w:t>9</w:t>
      </w:r>
      <w:r w:rsidRPr="005B2154">
        <w:rPr>
          <w:rFonts w:ascii="Arial" w:hAnsi="Arial" w:cs="Arial"/>
          <w:sz w:val="22"/>
          <w:szCs w:val="22"/>
        </w:rPr>
        <w:t xml:space="preserve">. Patients take some responsibilities within the group. </w:t>
      </w:r>
    </w:p>
    <w:p w14:paraId="05D7E5B5" w14:textId="527F7AC4" w:rsidR="005B2154" w:rsidRPr="005B2154" w:rsidRDefault="005B2154">
      <w:pPr>
        <w:rPr>
          <w:rFonts w:ascii="Arial" w:hAnsi="Arial" w:cs="Arial"/>
          <w:sz w:val="22"/>
          <w:szCs w:val="22"/>
        </w:rPr>
      </w:pPr>
      <w:r w:rsidRPr="005B2154">
        <w:rPr>
          <w:rFonts w:ascii="Arial" w:hAnsi="Arial" w:cs="Arial"/>
          <w:sz w:val="22"/>
          <w:szCs w:val="22"/>
        </w:rPr>
        <w:t>1</w:t>
      </w:r>
      <w:r>
        <w:rPr>
          <w:rFonts w:ascii="Arial" w:hAnsi="Arial" w:cs="Arial"/>
          <w:sz w:val="22"/>
          <w:szCs w:val="22"/>
        </w:rPr>
        <w:t>0</w:t>
      </w:r>
      <w:r w:rsidRPr="005B2154">
        <w:rPr>
          <w:rFonts w:ascii="Arial" w:hAnsi="Arial" w:cs="Arial"/>
          <w:sz w:val="22"/>
          <w:szCs w:val="22"/>
        </w:rPr>
        <w:t xml:space="preserve">. All communications issued by the PPG will first be agreed by the Group – no communications about the group will be issued by individual members. </w:t>
      </w:r>
    </w:p>
    <w:p w14:paraId="39F70023" w14:textId="28B60324" w:rsidR="005B2154" w:rsidRPr="005B2154" w:rsidRDefault="005B2154">
      <w:pPr>
        <w:rPr>
          <w:rFonts w:ascii="Arial" w:hAnsi="Arial" w:cs="Arial"/>
          <w:sz w:val="22"/>
          <w:szCs w:val="22"/>
        </w:rPr>
      </w:pPr>
      <w:r w:rsidRPr="005B2154">
        <w:rPr>
          <w:rFonts w:ascii="Arial" w:hAnsi="Arial" w:cs="Arial"/>
          <w:sz w:val="22"/>
          <w:szCs w:val="22"/>
        </w:rPr>
        <w:t>1</w:t>
      </w:r>
      <w:r>
        <w:rPr>
          <w:rFonts w:ascii="Arial" w:hAnsi="Arial" w:cs="Arial"/>
          <w:sz w:val="22"/>
          <w:szCs w:val="22"/>
        </w:rPr>
        <w:t>1</w:t>
      </w:r>
      <w:r w:rsidRPr="005B2154">
        <w:rPr>
          <w:rFonts w:ascii="Arial" w:hAnsi="Arial" w:cs="Arial"/>
          <w:sz w:val="22"/>
          <w:szCs w:val="22"/>
        </w:rPr>
        <w:t xml:space="preserve">. The Chair/facilitator will keep the meeting focussed. </w:t>
      </w:r>
    </w:p>
    <w:p w14:paraId="7DC6962B" w14:textId="51018943" w:rsidR="005B2154" w:rsidRPr="005B2154" w:rsidRDefault="005B2154">
      <w:pPr>
        <w:rPr>
          <w:rFonts w:ascii="Arial" w:hAnsi="Arial" w:cs="Arial"/>
          <w:sz w:val="22"/>
          <w:szCs w:val="22"/>
        </w:rPr>
      </w:pPr>
      <w:r w:rsidRPr="005B2154">
        <w:rPr>
          <w:rFonts w:ascii="Arial" w:hAnsi="Arial" w:cs="Arial"/>
          <w:sz w:val="22"/>
          <w:szCs w:val="22"/>
        </w:rPr>
        <w:t>1</w:t>
      </w:r>
      <w:r>
        <w:rPr>
          <w:rFonts w:ascii="Arial" w:hAnsi="Arial" w:cs="Arial"/>
          <w:sz w:val="22"/>
          <w:szCs w:val="22"/>
        </w:rPr>
        <w:t>2</w:t>
      </w:r>
      <w:r w:rsidRPr="005B2154">
        <w:rPr>
          <w:rFonts w:ascii="Arial" w:hAnsi="Arial" w:cs="Arial"/>
          <w:sz w:val="22"/>
          <w:szCs w:val="22"/>
        </w:rPr>
        <w:t xml:space="preserve">. Brief notes (not detailed minutes) will be made recording key actions and decisions only.  Notes will be available in the public domain and will not include confidential matters. </w:t>
      </w:r>
    </w:p>
    <w:p w14:paraId="3C89647A" w14:textId="2DA36DC5" w:rsidR="005B2154" w:rsidRPr="005B2154" w:rsidRDefault="005B2154">
      <w:pPr>
        <w:rPr>
          <w:rFonts w:ascii="Arial" w:hAnsi="Arial" w:cs="Arial"/>
          <w:sz w:val="22"/>
          <w:szCs w:val="22"/>
        </w:rPr>
      </w:pPr>
      <w:r>
        <w:rPr>
          <w:rFonts w:ascii="Arial" w:hAnsi="Arial" w:cs="Arial"/>
          <w:sz w:val="22"/>
          <w:szCs w:val="22"/>
        </w:rPr>
        <w:t>13.</w:t>
      </w:r>
      <w:r w:rsidRPr="005B2154">
        <w:rPr>
          <w:rFonts w:ascii="Arial" w:hAnsi="Arial" w:cs="Arial"/>
          <w:sz w:val="22"/>
          <w:szCs w:val="22"/>
        </w:rPr>
        <w:t xml:space="preserve"> All PPG members will work together and support each other to meet the objectives of the group. </w:t>
      </w:r>
    </w:p>
    <w:p w14:paraId="66CD7949" w14:textId="11E630A8" w:rsidR="005B2154" w:rsidRDefault="005B2154">
      <w:pPr>
        <w:rPr>
          <w:rFonts w:ascii="Arial" w:hAnsi="Arial" w:cs="Arial"/>
          <w:sz w:val="22"/>
          <w:szCs w:val="22"/>
        </w:rPr>
      </w:pPr>
      <w:r w:rsidRPr="005B2154">
        <w:rPr>
          <w:rFonts w:ascii="Arial" w:hAnsi="Arial" w:cs="Arial"/>
          <w:sz w:val="22"/>
          <w:szCs w:val="22"/>
        </w:rPr>
        <w:t>1</w:t>
      </w:r>
      <w:r>
        <w:rPr>
          <w:rFonts w:ascii="Arial" w:hAnsi="Arial" w:cs="Arial"/>
          <w:sz w:val="22"/>
          <w:szCs w:val="22"/>
        </w:rPr>
        <w:t>4</w:t>
      </w:r>
      <w:r w:rsidRPr="005B2154">
        <w:rPr>
          <w:rFonts w:ascii="Arial" w:hAnsi="Arial" w:cs="Arial"/>
          <w:sz w:val="22"/>
          <w:szCs w:val="22"/>
        </w:rPr>
        <w:t>. Confidential matters and discussions are not to be shared outside the meeting.</w:t>
      </w:r>
    </w:p>
    <w:p w14:paraId="51B5D689" w14:textId="77777777" w:rsidR="00341B8B" w:rsidRDefault="00341B8B">
      <w:pPr>
        <w:rPr>
          <w:rFonts w:ascii="Arial" w:hAnsi="Arial" w:cs="Arial"/>
          <w:sz w:val="22"/>
          <w:szCs w:val="22"/>
        </w:rPr>
      </w:pPr>
    </w:p>
    <w:p w14:paraId="7F58A835" w14:textId="77777777" w:rsidR="00341B8B" w:rsidRPr="005B2154" w:rsidRDefault="00341B8B">
      <w:pPr>
        <w:rPr>
          <w:rFonts w:ascii="Arial" w:hAnsi="Arial" w:cs="Arial"/>
          <w:sz w:val="22"/>
          <w:szCs w:val="22"/>
        </w:rPr>
      </w:pPr>
    </w:p>
    <w:sectPr w:rsidR="00341B8B" w:rsidRPr="005B21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8D"/>
    <w:rsid w:val="00067FF0"/>
    <w:rsid w:val="000D4720"/>
    <w:rsid w:val="001A13B3"/>
    <w:rsid w:val="001C7997"/>
    <w:rsid w:val="00291ED5"/>
    <w:rsid w:val="002B429E"/>
    <w:rsid w:val="00341B8B"/>
    <w:rsid w:val="0055705A"/>
    <w:rsid w:val="005B2154"/>
    <w:rsid w:val="005D270A"/>
    <w:rsid w:val="00683F75"/>
    <w:rsid w:val="006F2836"/>
    <w:rsid w:val="00704356"/>
    <w:rsid w:val="00866873"/>
    <w:rsid w:val="008C2A7C"/>
    <w:rsid w:val="008D4573"/>
    <w:rsid w:val="00972498"/>
    <w:rsid w:val="009C6268"/>
    <w:rsid w:val="009E1941"/>
    <w:rsid w:val="00AC7F03"/>
    <w:rsid w:val="00AD2449"/>
    <w:rsid w:val="00B113C7"/>
    <w:rsid w:val="00B4104F"/>
    <w:rsid w:val="00BF5AF0"/>
    <w:rsid w:val="00D1074A"/>
    <w:rsid w:val="00D45D0B"/>
    <w:rsid w:val="00DE5ED8"/>
    <w:rsid w:val="00ED6C8D"/>
    <w:rsid w:val="00F05B6F"/>
    <w:rsid w:val="00F76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D099"/>
  <w15:chartTrackingRefBased/>
  <w15:docId w15:val="{E0C3CB50-B66F-4897-BCD7-9AF3FA55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C8D"/>
    <w:rPr>
      <w:rFonts w:eastAsiaTheme="majorEastAsia" w:cstheme="majorBidi"/>
      <w:color w:val="272727" w:themeColor="text1" w:themeTint="D8"/>
    </w:rPr>
  </w:style>
  <w:style w:type="paragraph" w:styleId="Title">
    <w:name w:val="Title"/>
    <w:basedOn w:val="Normal"/>
    <w:next w:val="Normal"/>
    <w:link w:val="TitleChar"/>
    <w:uiPriority w:val="10"/>
    <w:qFormat/>
    <w:rsid w:val="00ED6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C8D"/>
    <w:pPr>
      <w:spacing w:before="160"/>
      <w:jc w:val="center"/>
    </w:pPr>
    <w:rPr>
      <w:i/>
      <w:iCs/>
      <w:color w:val="404040" w:themeColor="text1" w:themeTint="BF"/>
    </w:rPr>
  </w:style>
  <w:style w:type="character" w:customStyle="1" w:styleId="QuoteChar">
    <w:name w:val="Quote Char"/>
    <w:basedOn w:val="DefaultParagraphFont"/>
    <w:link w:val="Quote"/>
    <w:uiPriority w:val="29"/>
    <w:rsid w:val="00ED6C8D"/>
    <w:rPr>
      <w:i/>
      <w:iCs/>
      <w:color w:val="404040" w:themeColor="text1" w:themeTint="BF"/>
    </w:rPr>
  </w:style>
  <w:style w:type="paragraph" w:styleId="ListParagraph">
    <w:name w:val="List Paragraph"/>
    <w:basedOn w:val="Normal"/>
    <w:uiPriority w:val="34"/>
    <w:qFormat/>
    <w:rsid w:val="00ED6C8D"/>
    <w:pPr>
      <w:ind w:left="720"/>
      <w:contextualSpacing/>
    </w:pPr>
  </w:style>
  <w:style w:type="character" w:styleId="IntenseEmphasis">
    <w:name w:val="Intense Emphasis"/>
    <w:basedOn w:val="DefaultParagraphFont"/>
    <w:uiPriority w:val="21"/>
    <w:qFormat/>
    <w:rsid w:val="00ED6C8D"/>
    <w:rPr>
      <w:i/>
      <w:iCs/>
      <w:color w:val="0F4761" w:themeColor="accent1" w:themeShade="BF"/>
    </w:rPr>
  </w:style>
  <w:style w:type="paragraph" w:styleId="IntenseQuote">
    <w:name w:val="Intense Quote"/>
    <w:basedOn w:val="Normal"/>
    <w:next w:val="Normal"/>
    <w:link w:val="IntenseQuoteChar"/>
    <w:uiPriority w:val="30"/>
    <w:qFormat/>
    <w:rsid w:val="00ED6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C8D"/>
    <w:rPr>
      <w:i/>
      <w:iCs/>
      <w:color w:val="0F4761" w:themeColor="accent1" w:themeShade="BF"/>
    </w:rPr>
  </w:style>
  <w:style w:type="character" w:styleId="IntenseReference">
    <w:name w:val="Intense Reference"/>
    <w:basedOn w:val="DefaultParagraphFont"/>
    <w:uiPriority w:val="32"/>
    <w:qFormat/>
    <w:rsid w:val="00ED6C8D"/>
    <w:rPr>
      <w:b/>
      <w:bCs/>
      <w:smallCaps/>
      <w:color w:val="0F4761" w:themeColor="accent1" w:themeShade="BF"/>
      <w:spacing w:val="5"/>
    </w:rPr>
  </w:style>
  <w:style w:type="table" w:styleId="TableGrid">
    <w:name w:val="Table Grid"/>
    <w:basedOn w:val="TableNormal"/>
    <w:uiPriority w:val="39"/>
    <w:rsid w:val="009E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CAKMAK, Karen (JOHN TASKER HOUSE SURGERY)</dc:creator>
  <cp:keywords/>
  <dc:description/>
  <cp:lastModifiedBy>EDWARDS, Jake (JOHN TASKER HOUSE SURGERY)</cp:lastModifiedBy>
  <cp:revision>2</cp:revision>
  <cp:lastPrinted>2025-11-11T17:19:00Z</cp:lastPrinted>
  <dcterms:created xsi:type="dcterms:W3CDTF">2025-12-22T08:38:00Z</dcterms:created>
  <dcterms:modified xsi:type="dcterms:W3CDTF">2025-12-22T08:38:00Z</dcterms:modified>
</cp:coreProperties>
</file>